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A" w:rsidRPr="0001411D" w:rsidRDefault="00621EFB" w:rsidP="000C1170">
      <w:pPr>
        <w:rPr>
          <w:rFonts w:ascii="Nafees Nastaleeq" w:hAnsi="Nafees Nastaleeq" w:cs="Nafees Nastaleeq"/>
          <w:rtl/>
        </w:rPr>
      </w:pPr>
      <w:r>
        <w:rPr>
          <w:rFonts w:ascii="Nafees Nastaleeq" w:hAnsi="Nafees Nastaleeq" w:cs="Nafees Nastaleeq"/>
          <w:noProof/>
          <w:rtl/>
          <w:lang w:bidi="ar-SA"/>
        </w:rPr>
        <w:pict>
          <v:roundrect id="AutoShape 7" o:spid="_x0000_s1026" style="position:absolute;left:0;text-align:left;margin-left:-16.75pt;margin-top:-44.5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C7393C" w:rsidRPr="00C1199D" w:rsidRDefault="00C7393C"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C7393C" w:rsidRPr="00E91CA1" w:rsidRDefault="00C7393C"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C7393C" w:rsidRPr="00E91CA1" w:rsidRDefault="00C7393C"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C7393C" w:rsidRPr="00E91CA1" w:rsidRDefault="00C7393C"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C7393C" w:rsidRPr="00E91CA1" w:rsidRDefault="00C7393C"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p>
    <w:p w:rsidR="00B05C04" w:rsidRPr="007052E8" w:rsidRDefault="000F74C1" w:rsidP="00A11EA1">
      <w:pPr>
        <w:pStyle w:val="Heading1"/>
      </w:pPr>
      <w:r w:rsidRPr="00840BE0">
        <w:rPr>
          <w:rFonts w:eastAsia="Times New Roman" w:hint="cs"/>
          <w:rtl/>
        </w:rPr>
        <w:t>اسلام اور یہودیت میں نماز کا تصور</w:t>
      </w:r>
      <w:r w:rsidR="00A11EA1">
        <w:rPr>
          <w:rFonts w:eastAsia="Times New Roman" w:hint="cs"/>
          <w:rtl/>
        </w:rPr>
        <w:t>:</w:t>
      </w:r>
      <w:r w:rsidRPr="00840BE0">
        <w:rPr>
          <w:rFonts w:eastAsia="Times New Roman" w:hint="cs"/>
          <w:rtl/>
        </w:rPr>
        <w:t xml:space="preserve"> مشترکات و امتیازات</w:t>
      </w:r>
    </w:p>
    <w:p w:rsidR="009E575D" w:rsidRPr="000F74C1" w:rsidRDefault="000F74C1" w:rsidP="00A11EA1">
      <w:pPr>
        <w:pStyle w:val="EnglishTitle"/>
      </w:pPr>
      <w:r w:rsidRPr="002F28E8">
        <w:rPr>
          <w:rFonts w:eastAsia="Times New Roman"/>
        </w:rPr>
        <w:t>Co</w:t>
      </w:r>
      <w:r w:rsidR="005D065B">
        <w:rPr>
          <w:rFonts w:eastAsia="Times New Roman"/>
        </w:rPr>
        <w:t>n</w:t>
      </w:r>
      <w:r w:rsidRPr="002F28E8">
        <w:rPr>
          <w:rFonts w:eastAsia="Times New Roman"/>
        </w:rPr>
        <w:t xml:space="preserve">cept of </w:t>
      </w:r>
      <w:r w:rsidR="00A11EA1">
        <w:rPr>
          <w:rFonts w:eastAsia="Times New Roman"/>
        </w:rPr>
        <w:t>P</w:t>
      </w:r>
      <w:r w:rsidRPr="002F28E8">
        <w:rPr>
          <w:rFonts w:eastAsia="Times New Roman"/>
        </w:rPr>
        <w:t>rayer in Islam and Judaism</w:t>
      </w:r>
      <w:r w:rsidR="00A11EA1">
        <w:rPr>
          <w:rFonts w:eastAsia="Times New Roman"/>
        </w:rPr>
        <w:t>:</w:t>
      </w:r>
      <w:r w:rsidRPr="002F28E8">
        <w:rPr>
          <w:rFonts w:eastAsia="Times New Roman"/>
        </w:rPr>
        <w:t xml:space="preserve"> </w:t>
      </w:r>
      <w:r w:rsidR="00A11EA1">
        <w:rPr>
          <w:rFonts w:eastAsia="Times New Roman"/>
        </w:rPr>
        <w:t>S</w:t>
      </w:r>
      <w:r w:rsidRPr="002F28E8">
        <w:rPr>
          <w:rFonts w:eastAsia="Times New Roman"/>
        </w:rPr>
        <w:t xml:space="preserve">imilarities and </w:t>
      </w:r>
      <w:r w:rsidR="00A11EA1">
        <w:rPr>
          <w:rFonts w:eastAsia="Times New Roman"/>
        </w:rPr>
        <w:t>D</w:t>
      </w:r>
      <w:r w:rsidRPr="002F28E8">
        <w:rPr>
          <w:rFonts w:eastAsia="Times New Roman"/>
        </w:rPr>
        <w:t>ifferences</w:t>
      </w:r>
    </w:p>
    <w:p w:rsidR="00C51474" w:rsidRDefault="00C51474" w:rsidP="00C51474">
      <w:pPr>
        <w:pStyle w:val="AuthorName"/>
      </w:pPr>
    </w:p>
    <w:p w:rsidR="004801AA" w:rsidRDefault="000F74C1" w:rsidP="004801AA">
      <w:pPr>
        <w:pStyle w:val="AuthorName"/>
        <w:rPr>
          <w:rFonts w:eastAsia="Times New Roman"/>
        </w:rPr>
      </w:pPr>
      <w:r>
        <w:rPr>
          <w:rFonts w:eastAsia="Times New Roman"/>
        </w:rPr>
        <w:t>Saleem Nawaz</w:t>
      </w:r>
    </w:p>
    <w:p w:rsidR="004801AA" w:rsidRDefault="000F74C1" w:rsidP="004801AA">
      <w:pPr>
        <w:pStyle w:val="Designation"/>
        <w:rPr>
          <w:rFonts w:eastAsia="Times New Roman"/>
        </w:rPr>
      </w:pPr>
      <w:r>
        <w:rPr>
          <w:rFonts w:eastAsia="Times New Roman"/>
        </w:rPr>
        <w:t>Ph.D</w:t>
      </w:r>
      <w:r w:rsidR="004D148E">
        <w:rPr>
          <w:rFonts w:eastAsia="Times New Roman"/>
        </w:rPr>
        <w:t>.</w:t>
      </w:r>
      <w:r>
        <w:rPr>
          <w:rFonts w:eastAsia="Times New Roman"/>
        </w:rPr>
        <w:t xml:space="preserve"> Scholar</w:t>
      </w:r>
      <w:r w:rsidR="004801AA">
        <w:rPr>
          <w:rFonts w:eastAsia="Times New Roman"/>
        </w:rPr>
        <w:t xml:space="preserve">, Department of Islamic </w:t>
      </w:r>
      <w:r>
        <w:rPr>
          <w:rFonts w:eastAsia="Times New Roman"/>
        </w:rPr>
        <w:t xml:space="preserve">&amp; Religious </w:t>
      </w:r>
      <w:r w:rsidR="004801AA">
        <w:rPr>
          <w:rFonts w:eastAsia="Times New Roman"/>
        </w:rPr>
        <w:t>Studies</w:t>
      </w:r>
    </w:p>
    <w:p w:rsidR="00632689" w:rsidRPr="004801AA" w:rsidRDefault="000F74C1" w:rsidP="004801AA">
      <w:pPr>
        <w:pStyle w:val="Designation"/>
        <w:rPr>
          <w:rFonts w:eastAsia="Times New Roman"/>
        </w:rPr>
      </w:pPr>
      <w:r>
        <w:rPr>
          <w:rFonts w:eastAsia="Times New Roman"/>
        </w:rPr>
        <w:t>Hazara University, Mansehra</w:t>
      </w:r>
      <w:r w:rsidR="004801AA" w:rsidRPr="004801AA">
        <w:rPr>
          <w:rFonts w:eastAsia="Times New Roman"/>
        </w:rPr>
        <w:t xml:space="preserve"> </w:t>
      </w:r>
    </w:p>
    <w:p w:rsidR="004801AA" w:rsidRDefault="000F74C1" w:rsidP="000F74C1">
      <w:pPr>
        <w:pStyle w:val="AuthorName"/>
        <w:rPr>
          <w:rFonts w:eastAsia="Times New Roman"/>
        </w:rPr>
      </w:pPr>
      <w:r>
        <w:rPr>
          <w:rFonts w:eastAsia="Times New Roman"/>
        </w:rPr>
        <w:t xml:space="preserve">Prof. </w:t>
      </w:r>
      <w:r w:rsidR="004801AA">
        <w:rPr>
          <w:rFonts w:eastAsia="Times New Roman"/>
        </w:rPr>
        <w:t xml:space="preserve">Dr. </w:t>
      </w:r>
      <w:proofErr w:type="spellStart"/>
      <w:r>
        <w:rPr>
          <w:rFonts w:eastAsia="Times New Roman"/>
        </w:rPr>
        <w:t>Syed</w:t>
      </w:r>
      <w:proofErr w:type="spellEnd"/>
      <w:r>
        <w:rPr>
          <w:rFonts w:eastAsia="Times New Roman"/>
        </w:rPr>
        <w:t xml:space="preserve"> </w:t>
      </w:r>
      <w:proofErr w:type="spellStart"/>
      <w:r>
        <w:rPr>
          <w:rFonts w:eastAsia="Times New Roman"/>
        </w:rPr>
        <w:t>Azkia</w:t>
      </w:r>
      <w:proofErr w:type="spellEnd"/>
      <w:r>
        <w:rPr>
          <w:rFonts w:eastAsia="Times New Roman"/>
        </w:rPr>
        <w:t xml:space="preserve"> </w:t>
      </w:r>
      <w:proofErr w:type="spellStart"/>
      <w:r>
        <w:rPr>
          <w:rFonts w:eastAsia="Times New Roman"/>
        </w:rPr>
        <w:t>Hashmi</w:t>
      </w:r>
      <w:proofErr w:type="spellEnd"/>
    </w:p>
    <w:p w:rsidR="004801AA" w:rsidRDefault="00621EFB" w:rsidP="000F74C1">
      <w:pPr>
        <w:pStyle w:val="Designation"/>
        <w:rPr>
          <w:rFonts w:eastAsia="Times New Roman"/>
        </w:rPr>
      </w:pPr>
      <w:r w:rsidRPr="00621E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4.55pt;margin-top:9.8pt;width:1in;height:1in;z-index:-251654144">
            <v:imagedata r:id="rId8" o:title="UR-02"/>
          </v:shape>
        </w:pict>
      </w:r>
      <w:r w:rsidR="000F74C1">
        <w:rPr>
          <w:rFonts w:eastAsia="Times New Roman"/>
        </w:rPr>
        <w:t>Head</w:t>
      </w:r>
      <w:r w:rsidR="004801AA" w:rsidRPr="004801AA">
        <w:rPr>
          <w:rFonts w:eastAsia="Times New Roman"/>
        </w:rPr>
        <w:t>,</w:t>
      </w:r>
      <w:r w:rsidR="004801AA">
        <w:rPr>
          <w:rFonts w:eastAsia="Times New Roman"/>
        </w:rPr>
        <w:t xml:space="preserve"> </w:t>
      </w:r>
      <w:r w:rsidR="000F74C1">
        <w:rPr>
          <w:rFonts w:eastAsia="Times New Roman"/>
        </w:rPr>
        <w:t>Department of Islamic &amp; Religious Studies</w:t>
      </w:r>
    </w:p>
    <w:p w:rsidR="00632689" w:rsidRPr="004801AA" w:rsidRDefault="000F74C1" w:rsidP="004801AA">
      <w:pPr>
        <w:pStyle w:val="Designation"/>
        <w:rPr>
          <w:rFonts w:eastAsia="Times New Roman"/>
        </w:rPr>
      </w:pPr>
      <w:r>
        <w:rPr>
          <w:rFonts w:eastAsia="Times New Roman"/>
        </w:rPr>
        <w:t>Hazara University, Mansehra</w:t>
      </w:r>
    </w:p>
    <w:p w:rsidR="00595F68" w:rsidRDefault="00595F68" w:rsidP="00474FDE">
      <w:pPr>
        <w:bidi w:val="0"/>
        <w:ind w:firstLine="0"/>
        <w:rPr>
          <w:rFonts w:ascii="Book Antiqua" w:hAnsi="Book Antiqua"/>
          <w:sz w:val="18"/>
          <w:szCs w:val="18"/>
        </w:rPr>
      </w:pPr>
    </w:p>
    <w:p w:rsidR="006F5C20" w:rsidRPr="00B05C04" w:rsidRDefault="006F5C20" w:rsidP="00554A03">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C7393C">
        <w:rPr>
          <w:rFonts w:ascii="Book Antiqua" w:hAnsi="Book Antiqua"/>
          <w:sz w:val="18"/>
          <w:szCs w:val="18"/>
        </w:rPr>
        <w:t xml:space="preserve"> 01-12-2020</w:t>
      </w:r>
    </w:p>
    <w:p w:rsidR="006F5C20" w:rsidRPr="00542331" w:rsidRDefault="006F5C20" w:rsidP="00554A03">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00C7393C">
        <w:rPr>
          <w:rFonts w:ascii="Book Antiqua" w:hAnsi="Book Antiqua"/>
          <w:b/>
          <w:bCs/>
          <w:sz w:val="18"/>
          <w:szCs w:val="18"/>
        </w:rPr>
        <w:t xml:space="preserve"> </w:t>
      </w:r>
      <w:r w:rsidR="00C7393C" w:rsidRPr="00C7393C">
        <w:rPr>
          <w:rFonts w:ascii="Book Antiqua" w:hAnsi="Book Antiqua"/>
          <w:sz w:val="18"/>
          <w:szCs w:val="18"/>
        </w:rPr>
        <w:t>01-11-2020</w:t>
      </w:r>
    </w:p>
    <w:p w:rsidR="00907253" w:rsidRPr="00C51474" w:rsidRDefault="006F5C20" w:rsidP="00554A03">
      <w:pPr>
        <w:bidi w:val="0"/>
        <w:ind w:firstLine="0"/>
        <w:rPr>
          <w:rFonts w:eastAsia="Times New Roman"/>
        </w:rPr>
      </w:pPr>
      <w:r w:rsidRPr="00542331">
        <w:rPr>
          <w:rFonts w:ascii="Book Antiqua" w:hAnsi="Book Antiqua"/>
          <w:b/>
          <w:bCs/>
          <w:sz w:val="18"/>
          <w:szCs w:val="18"/>
        </w:rPr>
        <w:t>Received:</w:t>
      </w:r>
      <w:r>
        <w:rPr>
          <w:rFonts w:ascii="Book Antiqua" w:hAnsi="Book Antiqua"/>
          <w:sz w:val="18"/>
          <w:szCs w:val="18"/>
        </w:rPr>
        <w:t xml:space="preserve"> </w:t>
      </w:r>
      <w:r w:rsidR="00B80A97">
        <w:rPr>
          <w:rFonts w:ascii="Book Antiqua" w:hAnsi="Book Antiqua"/>
          <w:sz w:val="18"/>
          <w:szCs w:val="18"/>
        </w:rPr>
        <w:t>31-07-2020</w:t>
      </w:r>
    </w:p>
    <w:p w:rsidR="002B6588" w:rsidRPr="0045252D" w:rsidRDefault="000B3230" w:rsidP="005500F9">
      <w:pPr>
        <w:pStyle w:val="NoSpacing"/>
        <w:jc w:val="center"/>
        <w:rPr>
          <w:b/>
          <w:bCs/>
          <w:u w:val="single"/>
        </w:rPr>
      </w:pPr>
      <w:r w:rsidRPr="0045252D">
        <w:rPr>
          <w:b/>
          <w:bCs/>
          <w:u w:val="single"/>
        </w:rPr>
        <w:t>Abstract</w:t>
      </w:r>
    </w:p>
    <w:p w:rsidR="00A11EA1" w:rsidRPr="00B80A97" w:rsidRDefault="00A11EA1" w:rsidP="005A6959">
      <w:pPr>
        <w:pStyle w:val="NoSpacing"/>
        <w:rPr>
          <w:rtl/>
        </w:rPr>
      </w:pPr>
      <w:r w:rsidRPr="00B80A97">
        <w:t xml:space="preserve">All divine religions </w:t>
      </w:r>
      <w:proofErr w:type="gramStart"/>
      <w:r w:rsidRPr="00B80A97">
        <w:t>are based</w:t>
      </w:r>
      <w:proofErr w:type="gramEnd"/>
      <w:r w:rsidRPr="00B80A97">
        <w:t xml:space="preserve"> on the belief in </w:t>
      </w:r>
      <w:r w:rsidR="004D148E" w:rsidRPr="00B80A97">
        <w:t>the O</w:t>
      </w:r>
      <w:r w:rsidRPr="00B80A97">
        <w:t xml:space="preserve">neness of God. </w:t>
      </w:r>
      <w:r w:rsidR="004D148E" w:rsidRPr="00B80A97">
        <w:t>P</w:t>
      </w:r>
      <w:r w:rsidRPr="00B80A97">
        <w:t xml:space="preserve">rayer </w:t>
      </w:r>
      <w:proofErr w:type="gramStart"/>
      <w:r w:rsidRPr="00B80A97">
        <w:t>was made</w:t>
      </w:r>
      <w:proofErr w:type="gramEnd"/>
      <w:r w:rsidRPr="00B80A97">
        <w:t xml:space="preserve"> obligatory for the practical manifestation of this belief in all divine religions so that this belief </w:t>
      </w:r>
      <w:r w:rsidR="00B80A97" w:rsidRPr="00B80A97">
        <w:t>is</w:t>
      </w:r>
      <w:r w:rsidRPr="00B80A97">
        <w:t xml:space="preserve"> strengthened in the core of </w:t>
      </w:r>
      <w:r w:rsidR="004D148E" w:rsidRPr="00B80A97">
        <w:t xml:space="preserve">the </w:t>
      </w:r>
      <w:r w:rsidRPr="00B80A97">
        <w:t>heart</w:t>
      </w:r>
      <w:r w:rsidR="005A6959">
        <w:t>,</w:t>
      </w:r>
      <w:r w:rsidRPr="00B80A97">
        <w:t xml:space="preserve"> and </w:t>
      </w:r>
      <w:r w:rsidR="005A6959">
        <w:t xml:space="preserve">in </w:t>
      </w:r>
      <w:r w:rsidRPr="00B80A97">
        <w:t>turn</w:t>
      </w:r>
      <w:r w:rsidR="005A6959">
        <w:t>,</w:t>
      </w:r>
      <w:r w:rsidRPr="00B80A97">
        <w:t xml:space="preserve"> it develops and strengthens the relation between God and His servant. </w:t>
      </w:r>
      <w:r w:rsidR="00C7393C" w:rsidRPr="00B80A97">
        <w:t>P</w:t>
      </w:r>
      <w:r w:rsidRPr="00B80A97">
        <w:t xml:space="preserve">rayer is a dialogue and whispering between </w:t>
      </w:r>
      <w:r w:rsidR="004D148E" w:rsidRPr="00B80A97">
        <w:t xml:space="preserve">Allah </w:t>
      </w:r>
      <w:r w:rsidRPr="00B80A97">
        <w:t xml:space="preserve">and </w:t>
      </w:r>
      <w:proofErr w:type="gramStart"/>
      <w:r w:rsidR="004D148E" w:rsidRPr="00B80A97">
        <w:t>mankind</w:t>
      </w:r>
      <w:r w:rsidRPr="00B80A97">
        <w:t>;</w:t>
      </w:r>
      <w:proofErr w:type="gramEnd"/>
      <w:r w:rsidRPr="00B80A97">
        <w:t xml:space="preserve"> it is a source of acquiring righteousness. Keeping in view the importance of p</w:t>
      </w:r>
      <w:r w:rsidR="00D74100" w:rsidRPr="00B80A97">
        <w:t>rayer, books</w:t>
      </w:r>
      <w:r w:rsidR="00C7393C" w:rsidRPr="00B80A97">
        <w:t>,</w:t>
      </w:r>
      <w:r w:rsidR="00D74100" w:rsidRPr="00B80A97">
        <w:t xml:space="preserve"> and research artic</w:t>
      </w:r>
      <w:r w:rsidRPr="00B80A97">
        <w:t>l</w:t>
      </w:r>
      <w:r w:rsidR="00D74100" w:rsidRPr="00B80A97">
        <w:t>e</w:t>
      </w:r>
      <w:r w:rsidRPr="00B80A97">
        <w:t xml:space="preserve">s </w:t>
      </w:r>
      <w:proofErr w:type="gramStart"/>
      <w:r w:rsidRPr="00B80A97">
        <w:t>have been written</w:t>
      </w:r>
      <w:proofErr w:type="gramEnd"/>
      <w:r w:rsidRPr="00B80A97">
        <w:t xml:space="preserve"> on the concept, obligation, importance</w:t>
      </w:r>
      <w:r w:rsidR="004D148E" w:rsidRPr="00B80A97">
        <w:t>,</w:t>
      </w:r>
      <w:r w:rsidRPr="00B80A97">
        <w:t xml:space="preserve"> and purpose of prayer in Islam and Judaism. </w:t>
      </w:r>
      <w:r w:rsidR="004D148E" w:rsidRPr="00B80A97">
        <w:t>However,</w:t>
      </w:r>
      <w:r w:rsidRPr="00B80A97">
        <w:t xml:space="preserve"> a valuable comparative study </w:t>
      </w:r>
      <w:r w:rsidR="005A6959">
        <w:t>is still missing</w:t>
      </w:r>
      <w:r w:rsidRPr="00B80A97">
        <w:t xml:space="preserve"> on the conditions, elements, posture</w:t>
      </w:r>
      <w:r w:rsidR="004D148E" w:rsidRPr="00B80A97">
        <w:t>,</w:t>
      </w:r>
      <w:r w:rsidRPr="00B80A97">
        <w:t xml:space="preserve"> and supplication of prayer. This article </w:t>
      </w:r>
      <w:r w:rsidR="004D148E" w:rsidRPr="00B80A97">
        <w:t xml:space="preserve">traces the </w:t>
      </w:r>
      <w:r w:rsidRPr="00B80A97">
        <w:t xml:space="preserve">similarities and differences </w:t>
      </w:r>
      <w:r w:rsidR="004D148E" w:rsidRPr="00B80A97">
        <w:t xml:space="preserve">in prayer </w:t>
      </w:r>
      <w:r w:rsidR="00D74100" w:rsidRPr="00B80A97">
        <w:t>between</w:t>
      </w:r>
      <w:r w:rsidRPr="00B80A97">
        <w:t xml:space="preserve"> Islam and Judaism</w:t>
      </w:r>
      <w:r w:rsidR="004D148E" w:rsidRPr="00B80A97">
        <w:t>.</w:t>
      </w:r>
      <w:r w:rsidRPr="00B80A97">
        <w:t xml:space="preserve"> In this connection, an analytical and comparative study</w:t>
      </w:r>
      <w:r w:rsidR="005A6959">
        <w:t xml:space="preserve"> </w:t>
      </w:r>
      <w:proofErr w:type="gramStart"/>
      <w:r w:rsidR="005A6959">
        <w:t>has been used</w:t>
      </w:r>
      <w:proofErr w:type="gramEnd"/>
      <w:r w:rsidR="005A6959">
        <w:t xml:space="preserve"> </w:t>
      </w:r>
      <w:r w:rsidRPr="00B80A97">
        <w:t xml:space="preserve">in the light of </w:t>
      </w:r>
      <w:r w:rsidR="00C7393C" w:rsidRPr="00B80A97">
        <w:t xml:space="preserve">the </w:t>
      </w:r>
      <w:r w:rsidRPr="00B80A97">
        <w:t xml:space="preserve">Quran, </w:t>
      </w:r>
      <w:r w:rsidR="00D74100" w:rsidRPr="00B80A97">
        <w:rPr>
          <w:rFonts w:ascii="Times New Roman" w:hAnsi="Times New Roman" w:cs="Times New Roman"/>
        </w:rPr>
        <w:t>Ḥ</w:t>
      </w:r>
      <w:r w:rsidR="00D74100" w:rsidRPr="00B80A97">
        <w:t>adīth</w:t>
      </w:r>
      <w:r w:rsidR="004D148E" w:rsidRPr="00B80A97">
        <w:t>,</w:t>
      </w:r>
      <w:r w:rsidRPr="00B80A97">
        <w:t xml:space="preserve"> and </w:t>
      </w:r>
      <w:r w:rsidR="004D148E" w:rsidRPr="00B80A97">
        <w:t xml:space="preserve">the Old Testament </w:t>
      </w:r>
      <w:r w:rsidRPr="00B80A97">
        <w:t>on the meaning of prayer, its obligation, conditions, elements, posture, supplications</w:t>
      </w:r>
      <w:r w:rsidR="004D148E" w:rsidRPr="00B80A97">
        <w:t>,</w:t>
      </w:r>
      <w:r w:rsidRPr="00B80A97">
        <w:t xml:space="preserve"> and qualities of Im</w:t>
      </w:r>
      <w:r w:rsidR="00D74100" w:rsidRPr="00B80A97">
        <w:t>ā</w:t>
      </w:r>
      <w:r w:rsidRPr="00B80A97">
        <w:t xml:space="preserve">m in Islam and Judaism. </w:t>
      </w:r>
      <w:r w:rsidR="004D148E" w:rsidRPr="00B80A97">
        <w:t>Hence,</w:t>
      </w:r>
      <w:r w:rsidRPr="00B80A97">
        <w:t xml:space="preserve"> the similarities and differences of prayer in both religions </w:t>
      </w:r>
      <w:proofErr w:type="gramStart"/>
      <w:r w:rsidRPr="00B80A97">
        <w:t>have been traced out</w:t>
      </w:r>
      <w:proofErr w:type="gramEnd"/>
      <w:r w:rsidRPr="00B80A97">
        <w:t>.</w:t>
      </w:r>
    </w:p>
    <w:p w:rsidR="005D6C22" w:rsidRDefault="00A11EA1" w:rsidP="00D74100">
      <w:pPr>
        <w:pStyle w:val="NoSpacing"/>
        <w:rPr>
          <w:noProof/>
          <w:lang w:bidi="ar-SA"/>
        </w:rPr>
      </w:pPr>
      <w:r w:rsidRPr="002F28E8">
        <w:rPr>
          <w:b/>
          <w:bCs/>
        </w:rPr>
        <w:t>Keywords:</w:t>
      </w:r>
      <w:r>
        <w:t xml:space="preserve"> </w:t>
      </w:r>
      <w:r w:rsidR="00D74100">
        <w:t>d</w:t>
      </w:r>
      <w:r>
        <w:t xml:space="preserve">ivine religion, Islam, Judaism, </w:t>
      </w:r>
      <w:r w:rsidR="00D74100">
        <w:t>p</w:t>
      </w:r>
      <w:r>
        <w:t>rayer, supplication</w:t>
      </w:r>
    </w:p>
    <w:p w:rsidR="00E25F6B" w:rsidRDefault="00E25F6B">
      <w:pPr>
        <w:widowControl/>
        <w:bidi w:val="0"/>
        <w:spacing w:after="200" w:line="276" w:lineRule="auto"/>
        <w:ind w:firstLine="0"/>
        <w:jc w:val="left"/>
        <w:rPr>
          <w:bCs/>
          <w:rtl/>
        </w:rPr>
      </w:pPr>
      <w:r>
        <w:rPr>
          <w:rtl/>
        </w:rPr>
        <w:br w:type="page"/>
      </w:r>
    </w:p>
    <w:p w:rsidR="001A30BC" w:rsidRPr="00C27319" w:rsidRDefault="001A30BC" w:rsidP="00A11EA1">
      <w:pPr>
        <w:pStyle w:val="Heading2"/>
        <w:rPr>
          <w:rFonts w:eastAsia="Times New Roman"/>
        </w:rPr>
      </w:pPr>
      <w:r w:rsidRPr="00C27319">
        <w:rPr>
          <w:rFonts w:eastAsia="Times New Roman" w:hint="cs"/>
          <w:rtl/>
        </w:rPr>
        <w:lastRenderedPageBreak/>
        <w:t>تمہید</w:t>
      </w:r>
    </w:p>
    <w:p w:rsidR="00A11EA1" w:rsidRDefault="00A11EA1" w:rsidP="005D065B">
      <w:pPr>
        <w:rPr>
          <w:rFonts w:eastAsia="Times New Roman"/>
          <w:rtl/>
        </w:rPr>
      </w:pPr>
      <w:r>
        <w:rPr>
          <w:rFonts w:eastAsia="Times New Roman" w:hint="cs"/>
          <w:rtl/>
        </w:rPr>
        <w:t>تمام الہامی اد</w:t>
      </w:r>
      <w:r w:rsidR="005D065B">
        <w:rPr>
          <w:rFonts w:eastAsia="Times New Roman" w:hint="cs"/>
          <w:rtl/>
        </w:rPr>
        <w:t>یان  کی بنیاد عقیدہ توحید پر ہے</w:t>
      </w:r>
      <w:r>
        <w:rPr>
          <w:rFonts w:eastAsia="Times New Roman" w:hint="cs"/>
          <w:rtl/>
        </w:rPr>
        <w:t xml:space="preserve"> اور عقیدہ توحید کے عملی اظہار کےلئے تمام شر</w:t>
      </w:r>
      <w:r w:rsidR="005D065B">
        <w:rPr>
          <w:rFonts w:eastAsia="Times New Roman" w:hint="cs"/>
          <w:rtl/>
        </w:rPr>
        <w:t>ائع سماویہ میں نماز مشروع ہوئی</w:t>
      </w:r>
      <w:r>
        <w:rPr>
          <w:rFonts w:eastAsia="Times New Roman" w:hint="cs"/>
          <w:rtl/>
        </w:rPr>
        <w:t>،</w:t>
      </w:r>
      <w:r w:rsidR="005D065B">
        <w:rPr>
          <w:rFonts w:eastAsia="Times New Roman" w:hint="cs"/>
          <w:rtl/>
        </w:rPr>
        <w:t xml:space="preserve"> </w:t>
      </w:r>
      <w:r>
        <w:rPr>
          <w:rFonts w:eastAsia="Times New Roman" w:hint="cs"/>
          <w:rtl/>
        </w:rPr>
        <w:t xml:space="preserve"> تاکہ یہ عقیدہ دل میں راسخ ہو اور رب اور بندے کے درمیان تعلق اور رشتہ مضبوط ہو۔درحقیقت نماز رب اور بندے کے درمیان ایک مکالمہ اور  س</w:t>
      </w:r>
      <w:r w:rsidR="005D065B">
        <w:rPr>
          <w:rFonts w:eastAsia="Times New Roman" w:hint="cs"/>
          <w:rtl/>
        </w:rPr>
        <w:t>رگوشی ہے،قرب الٰہی اور حصول تقو</w:t>
      </w:r>
      <w:r>
        <w:rPr>
          <w:rFonts w:eastAsia="Times New Roman" w:hint="cs"/>
          <w:rtl/>
        </w:rPr>
        <w:t>ی</w:t>
      </w:r>
      <w:r w:rsidR="005D065B">
        <w:rPr>
          <w:rFonts w:eastAsia="Times New Roman" w:hint="cs"/>
          <w:rtl/>
        </w:rPr>
        <w:t>ٰ</w:t>
      </w:r>
      <w:r>
        <w:rPr>
          <w:rFonts w:eastAsia="Times New Roman" w:hint="cs"/>
          <w:rtl/>
        </w:rPr>
        <w:t xml:space="preserve"> کاذریعہ ہے۔عبادات میں سے نماز کی اہمیت کے پیش نظر  اسلام اور یہودیت میں نماز کے تصور، فرضیت ، اہمیت اور مقاصد پر کتب اور تحقیقی مقالے لکھے جا چکے ہیں لیکن دونوں مذاہب میں نماز کی شرائط و ارکان ، ہ</w:t>
      </w:r>
      <w:r w:rsidR="005D065B">
        <w:rPr>
          <w:rFonts w:eastAsia="Times New Roman" w:hint="cs"/>
          <w:rtl/>
        </w:rPr>
        <w:t>یئ</w:t>
      </w:r>
      <w:r>
        <w:rPr>
          <w:rFonts w:eastAsia="Times New Roman" w:hint="cs"/>
          <w:rtl/>
        </w:rPr>
        <w:t>ت و کیفیت اورنماز میں پڑھی جانے والی دعاؤں کا قابل قدر تقابل نہیں کیاگیا ہے۔مقالہ ہذا  اس سوال کے جواب میں لکھا گیا ہے کہ اسلام اور یہودیت میں نماز کے مشترکات و ام</w:t>
      </w:r>
      <w:r w:rsidR="005D065B">
        <w:rPr>
          <w:rFonts w:eastAsia="Times New Roman" w:hint="cs"/>
          <w:rtl/>
        </w:rPr>
        <w:t>ت</w:t>
      </w:r>
      <w:r>
        <w:rPr>
          <w:rFonts w:eastAsia="Times New Roman" w:hint="cs"/>
          <w:rtl/>
        </w:rPr>
        <w:t>یا</w:t>
      </w:r>
      <w:r w:rsidR="00AF16B5">
        <w:rPr>
          <w:rFonts w:eastAsia="Times New Roman" w:hint="cs"/>
          <w:rtl/>
        </w:rPr>
        <w:t>زات کیا  کیا ہیں؟  اس سلسلے میں</w:t>
      </w:r>
      <w:r>
        <w:rPr>
          <w:rFonts w:eastAsia="Times New Roman" w:hint="cs"/>
          <w:rtl/>
        </w:rPr>
        <w:t xml:space="preserve"> قر</w:t>
      </w:r>
      <w:r w:rsidR="002166F4">
        <w:rPr>
          <w:rFonts w:eastAsia="Times New Roman" w:hint="cs"/>
          <w:rtl/>
        </w:rPr>
        <w:t>آ</w:t>
      </w:r>
      <w:r w:rsidR="00AF16B5">
        <w:rPr>
          <w:rFonts w:eastAsia="Times New Roman" w:hint="cs"/>
          <w:rtl/>
        </w:rPr>
        <w:t>ن، حدیث اور</w:t>
      </w:r>
      <w:r w:rsidR="00AF16B5" w:rsidRPr="00CF0BF6">
        <w:rPr>
          <w:rFonts w:eastAsia="Times New Roman" w:hint="cs"/>
          <w:color w:val="FF0000"/>
          <w:rtl/>
        </w:rPr>
        <w:t>عہدنامہ قدیم</w:t>
      </w:r>
      <w:r w:rsidRPr="00CF0BF6">
        <w:rPr>
          <w:rFonts w:eastAsia="Times New Roman" w:hint="cs"/>
          <w:color w:val="FF0000"/>
          <w:rtl/>
        </w:rPr>
        <w:t xml:space="preserve"> </w:t>
      </w:r>
      <w:r>
        <w:rPr>
          <w:rFonts w:eastAsia="Times New Roman" w:hint="cs"/>
          <w:rtl/>
        </w:rPr>
        <w:t xml:space="preserve">کی روشنی میں اسلام اور یہودیت میں نماز کا مفہوم،فرضیت، شرائط، ارکان، ہیئت، نماز میں پڑھی جانے والی دعاؤں اور امام کے اوصاف کا تجزیاتی و تقابلی مطالعہ کیا گیا اور دونوں مذاہب میں نماز کے مشترکات اور امتیازات کی نشاندہی کی گئی ہے۔ </w:t>
      </w:r>
    </w:p>
    <w:p w:rsidR="00A11EA1" w:rsidRPr="00387146" w:rsidRDefault="00A11EA1" w:rsidP="00A11EA1">
      <w:pPr>
        <w:pStyle w:val="Heading2"/>
        <w:rPr>
          <w:rFonts w:eastAsia="Times New Roman"/>
          <w:rtl/>
        </w:rPr>
      </w:pPr>
      <w:r w:rsidRPr="00387146">
        <w:rPr>
          <w:rFonts w:eastAsia="Times New Roman" w:hint="cs"/>
          <w:rtl/>
        </w:rPr>
        <w:t>سابقہ تحقیقی کام کا جائزہ</w:t>
      </w:r>
    </w:p>
    <w:p w:rsidR="00A11EA1" w:rsidRPr="00AD1C6A" w:rsidRDefault="00A11EA1" w:rsidP="00910BF3">
      <w:pPr>
        <w:rPr>
          <w:rFonts w:eastAsia="Times New Roman"/>
        </w:rPr>
      </w:pPr>
      <w:r w:rsidRPr="00AD1C6A">
        <w:rPr>
          <w:rFonts w:eastAsia="Times New Roman" w:hint="cs"/>
          <w:rtl/>
        </w:rPr>
        <w:t>تقابل  ادیا ن کے موضوع پر بہت ساری کتابیں زیر مطالعہ رہیں مگر ان کا موضوع  مذاہب کی تاریخ اور تین بنیادی عقائد توحید، رسالت</w:t>
      </w:r>
      <w:r w:rsidR="004B1695">
        <w:rPr>
          <w:rFonts w:eastAsia="Times New Roman" w:hint="cs"/>
          <w:rtl/>
        </w:rPr>
        <w:t>،</w:t>
      </w:r>
      <w:r w:rsidRPr="00AD1C6A">
        <w:rPr>
          <w:rFonts w:eastAsia="Times New Roman" w:hint="cs"/>
          <w:rtl/>
        </w:rPr>
        <w:t xml:space="preserve"> آخرت اور چند معاشرتی تعلیمات  تک محدود ہے۔اختلافی پہلوؤں کو زیادہ تر مدنظر رکھاگیا ہے۔  شرائع سماویہ کے</w:t>
      </w:r>
      <w:r>
        <w:rPr>
          <w:rFonts w:eastAsia="Times New Roman" w:hint="cs"/>
          <w:rtl/>
        </w:rPr>
        <w:t>مابین</w:t>
      </w:r>
      <w:r w:rsidRPr="00AD1C6A">
        <w:rPr>
          <w:rFonts w:eastAsia="Times New Roman" w:hint="cs"/>
          <w:rtl/>
        </w:rPr>
        <w:t xml:space="preserve"> جومشترکات </w:t>
      </w:r>
      <w:r>
        <w:rPr>
          <w:rFonts w:eastAsia="Times New Roman" w:hint="cs"/>
          <w:rtl/>
        </w:rPr>
        <w:t xml:space="preserve">ہیں </w:t>
      </w:r>
      <w:r w:rsidRPr="00AD1C6A">
        <w:rPr>
          <w:rFonts w:eastAsia="Times New Roman" w:hint="cs"/>
          <w:rtl/>
        </w:rPr>
        <w:t xml:space="preserve">اس پر جزوی طور پر کام ہوا ہے  ہر ایک نے اپنی دلچسپی کے مطابق اس کے مختلف پہلوؤں پر روشنی ڈالی ہے۔تقابل ادیان کے موضوع پر جو تحقیقی </w:t>
      </w:r>
      <w:r w:rsidR="005D065B">
        <w:rPr>
          <w:rFonts w:eastAsia="Times New Roman" w:hint="cs"/>
          <w:rtl/>
        </w:rPr>
        <w:t xml:space="preserve">مقالہ </w:t>
      </w:r>
      <w:r>
        <w:rPr>
          <w:rFonts w:eastAsia="Times New Roman" w:hint="cs"/>
          <w:rtl/>
        </w:rPr>
        <w:t>جات اور کتب</w:t>
      </w:r>
      <w:r w:rsidRPr="00AD1C6A">
        <w:rPr>
          <w:rFonts w:eastAsia="Times New Roman" w:hint="cs"/>
          <w:rtl/>
        </w:rPr>
        <w:t xml:space="preserve"> لکھی گئی ہیں ان کا مختصر تعارف پیش خدمت ہے۔ </w:t>
      </w:r>
    </w:p>
    <w:p w:rsidR="00A11EA1" w:rsidRPr="00387146" w:rsidRDefault="00A11EA1" w:rsidP="00A11EA1">
      <w:pPr>
        <w:pStyle w:val="Heading2"/>
        <w:rPr>
          <w:rFonts w:eastAsia="Times New Roman"/>
          <w:rtl/>
        </w:rPr>
      </w:pPr>
      <w:r w:rsidRPr="00387146">
        <w:rPr>
          <w:rFonts w:eastAsia="Times New Roman" w:hint="cs"/>
          <w:rtl/>
        </w:rPr>
        <w:t>۱۔ کتاب المقارنات والمقابلات بین احکام المرافعات والمعاملات والحدود فی شرع الیہود و نظائرھا من الشریعۃ الاسلامیۃ الغراء ومن القانون المصری والقوانین الوضعیۃ الاخری</w:t>
      </w:r>
    </w:p>
    <w:p w:rsidR="00A11EA1" w:rsidRPr="00AD1C6A" w:rsidRDefault="00A11EA1" w:rsidP="004B1695">
      <w:pPr>
        <w:rPr>
          <w:rFonts w:eastAsia="Times New Roman"/>
          <w:rtl/>
        </w:rPr>
      </w:pPr>
      <w:r w:rsidRPr="00AD1C6A">
        <w:rPr>
          <w:rFonts w:eastAsia="Times New Roman" w:hint="cs"/>
          <w:rtl/>
        </w:rPr>
        <w:t>یہ ایک اعلی درجے کا تحقیقی کام ہے جسے ایک معروف مصری قانون دان محمد حافظ صبری نے ۱۹۰۲ میں تالیف کیا۔ مؤلف نے یہودیت، اسلام، مروجہ مصری قانون اور وضعی قوانین کے ضمن میں مرافعات، معاملات اور حدود کا  تقابلی و تجزیاتی مطالعہ کیا ہے۔ مذکورہ قوانین کے د</w:t>
      </w:r>
      <w:r w:rsidR="005D065B">
        <w:rPr>
          <w:rFonts w:eastAsia="Times New Roman" w:hint="cs"/>
          <w:rtl/>
        </w:rPr>
        <w:t>رمیان مشترکات پر روشنی ڈالی ہے</w:t>
      </w:r>
      <w:r w:rsidR="008E44DD">
        <w:rPr>
          <w:rFonts w:eastAsia="Times New Roman" w:hint="cs"/>
          <w:rtl/>
        </w:rPr>
        <w:t xml:space="preserve"> مگر مؤلف</w:t>
      </w:r>
      <w:r w:rsidRPr="00AD1C6A">
        <w:rPr>
          <w:rFonts w:eastAsia="Times New Roman" w:hint="cs"/>
          <w:rtl/>
        </w:rPr>
        <w:t xml:space="preserve"> نے اسلام اور یہودیت میں عبادات کے تصورات، مشترکات اور امتیازات پر </w:t>
      </w:r>
      <w:r w:rsidR="004B1695" w:rsidRPr="00B80A97">
        <w:rPr>
          <w:rFonts w:eastAsia="Times New Roman" w:hint="cs"/>
          <w:rtl/>
        </w:rPr>
        <w:t>بحث نہیں کی ہے</w:t>
      </w:r>
      <w:r w:rsidRPr="00B80A97">
        <w:rPr>
          <w:rFonts w:eastAsia="Times New Roman" w:hint="cs"/>
          <w:rtl/>
        </w:rPr>
        <w:t>۔</w:t>
      </w:r>
    </w:p>
    <w:p w:rsidR="00A11EA1" w:rsidRPr="00387146" w:rsidRDefault="00A11EA1" w:rsidP="00A11EA1">
      <w:pPr>
        <w:pStyle w:val="Heading2"/>
        <w:rPr>
          <w:rFonts w:eastAsia="Times New Roman"/>
          <w:sz w:val="28"/>
          <w:szCs w:val="28"/>
          <w:rtl/>
        </w:rPr>
      </w:pPr>
      <w:r w:rsidRPr="00387146">
        <w:rPr>
          <w:rFonts w:eastAsia="Times New Roman" w:hint="cs"/>
          <w:rtl/>
        </w:rPr>
        <w:t xml:space="preserve"> ۲۔ الہامی مذاہب میں مشترک اقدار</w:t>
      </w:r>
      <w:r>
        <w:rPr>
          <w:rFonts w:eastAsia="Times New Roman" w:hint="cs"/>
          <w:rtl/>
        </w:rPr>
        <w:t xml:space="preserve"> </w:t>
      </w:r>
      <w:r w:rsidRPr="00387146">
        <w:rPr>
          <w:rFonts w:eastAsia="Times New Roman" w:hint="cs"/>
          <w:rtl/>
        </w:rPr>
        <w:t xml:space="preserve">  (قر</w:t>
      </w:r>
      <w:r w:rsidR="002166F4">
        <w:rPr>
          <w:rFonts w:eastAsia="Times New Roman" w:hint="cs"/>
          <w:rtl/>
        </w:rPr>
        <w:t>آ</w:t>
      </w:r>
      <w:r w:rsidRPr="00387146">
        <w:rPr>
          <w:rFonts w:eastAsia="Times New Roman" w:hint="cs"/>
          <w:rtl/>
        </w:rPr>
        <w:t>ن کریم اور کتاب مقدس کے تناظر میں  علمی جائزہ)</w:t>
      </w:r>
    </w:p>
    <w:p w:rsidR="00A11EA1" w:rsidRDefault="00A11EA1" w:rsidP="008351B3">
      <w:pPr>
        <w:rPr>
          <w:rFonts w:eastAsia="Times New Roman"/>
          <w:rtl/>
        </w:rPr>
      </w:pPr>
      <w:r w:rsidRPr="00AD1C6A">
        <w:rPr>
          <w:rFonts w:eastAsia="Times New Roman" w:hint="cs"/>
          <w:rtl/>
        </w:rPr>
        <w:t xml:space="preserve">یہ پی ایچ ڈی کا مقالہ ہے جو کہ </w:t>
      </w:r>
      <w:r w:rsidR="002166F4">
        <w:rPr>
          <w:rFonts w:eastAsia="Times New Roman" w:hint="cs"/>
          <w:rtl/>
        </w:rPr>
        <w:t>آ</w:t>
      </w:r>
      <w:r w:rsidRPr="00AD1C6A">
        <w:rPr>
          <w:rFonts w:eastAsia="Times New Roman" w:hint="cs"/>
          <w:rtl/>
        </w:rPr>
        <w:t xml:space="preserve">سیہ رشید صاحبہ نے نیشنل یونیورسٹی </w:t>
      </w:r>
      <w:r w:rsidR="002166F4">
        <w:rPr>
          <w:rFonts w:eastAsia="Times New Roman" w:hint="cs"/>
          <w:rtl/>
        </w:rPr>
        <w:t>آ</w:t>
      </w:r>
      <w:r w:rsidRPr="00AD1C6A">
        <w:rPr>
          <w:rFonts w:eastAsia="Times New Roman" w:hint="cs"/>
          <w:rtl/>
        </w:rPr>
        <w:t>ف ماڈرن لینگویجز اسلام</w:t>
      </w:r>
      <w:r>
        <w:rPr>
          <w:rFonts w:eastAsia="Times New Roman" w:hint="cs"/>
          <w:rtl/>
        </w:rPr>
        <w:t xml:space="preserve"> </w:t>
      </w:r>
      <w:r w:rsidR="002166F4">
        <w:rPr>
          <w:rFonts w:eastAsia="Times New Roman" w:hint="cs"/>
          <w:rtl/>
        </w:rPr>
        <w:t>آ</w:t>
      </w:r>
      <w:r>
        <w:rPr>
          <w:rFonts w:eastAsia="Times New Roman" w:hint="cs"/>
          <w:rtl/>
        </w:rPr>
        <w:t>باد</w:t>
      </w:r>
      <w:r w:rsidRPr="00AD1C6A">
        <w:rPr>
          <w:rFonts w:eastAsia="Times New Roman" w:hint="cs"/>
          <w:rtl/>
        </w:rPr>
        <w:t xml:space="preserve"> میں پی ایچ ڈی کی ڈگری کے</w:t>
      </w:r>
      <w:r>
        <w:rPr>
          <w:rFonts w:eastAsia="Times New Roman" w:hint="cs"/>
          <w:rtl/>
        </w:rPr>
        <w:t xml:space="preserve">حصول کے </w:t>
      </w:r>
      <w:r w:rsidRPr="00AD1C6A">
        <w:rPr>
          <w:rFonts w:eastAsia="Times New Roman" w:hint="cs"/>
          <w:rtl/>
        </w:rPr>
        <w:t>لئے ۲۰۱۰ میں پیش کیا۔ مقالہ نگار نے اس مقالے میں قر</w:t>
      </w:r>
      <w:r w:rsidR="002166F4">
        <w:rPr>
          <w:rFonts w:eastAsia="Times New Roman" w:hint="cs"/>
          <w:rtl/>
        </w:rPr>
        <w:t>آ</w:t>
      </w:r>
      <w:r w:rsidRPr="00AD1C6A">
        <w:rPr>
          <w:rFonts w:eastAsia="Times New Roman" w:hint="cs"/>
          <w:rtl/>
        </w:rPr>
        <w:t xml:space="preserve">ن اور کتاب مقدس کی روشنی میں مشترکہ عقائد،مشترکہ معاملات، مشترکہ عبادات، نجات کا تصور </w:t>
      </w:r>
      <w:r w:rsidR="008351B3">
        <w:rPr>
          <w:rFonts w:eastAsia="Times New Roman" w:hint="cs"/>
          <w:rtl/>
        </w:rPr>
        <w:t xml:space="preserve">اور تصور جزا و سزاکا </w:t>
      </w:r>
      <w:r w:rsidR="008351B3" w:rsidRPr="00B80A97">
        <w:rPr>
          <w:rFonts w:eastAsia="Times New Roman" w:hint="cs"/>
          <w:rtl/>
        </w:rPr>
        <w:t>تقابل کیا</w:t>
      </w:r>
      <w:r w:rsidRPr="00B80A97">
        <w:rPr>
          <w:rFonts w:eastAsia="Times New Roman" w:hint="cs"/>
          <w:rtl/>
        </w:rPr>
        <w:t xml:space="preserve"> ہے۔</w:t>
      </w:r>
      <w:r w:rsidR="00AF16B5">
        <w:rPr>
          <w:rFonts w:eastAsia="Times New Roman" w:hint="cs"/>
          <w:rtl/>
        </w:rPr>
        <w:t xml:space="preserve"> </w:t>
      </w:r>
      <w:r w:rsidRPr="00AD1C6A">
        <w:rPr>
          <w:rFonts w:eastAsia="Times New Roman" w:hint="cs"/>
          <w:rtl/>
        </w:rPr>
        <w:t>مقالہ نگار نے اسلام اور یہودیت میں نم</w:t>
      </w:r>
      <w:r w:rsidR="005D065B">
        <w:rPr>
          <w:rFonts w:eastAsia="Times New Roman" w:hint="cs"/>
          <w:rtl/>
        </w:rPr>
        <w:t>از کے تصورات پر</w:t>
      </w:r>
      <w:r w:rsidR="008351B3">
        <w:rPr>
          <w:rFonts w:eastAsia="Times New Roman" w:hint="cs"/>
          <w:rtl/>
        </w:rPr>
        <w:t>بھی</w:t>
      </w:r>
      <w:r w:rsidR="005D065B">
        <w:rPr>
          <w:rFonts w:eastAsia="Times New Roman" w:hint="cs"/>
          <w:rtl/>
        </w:rPr>
        <w:t xml:space="preserve"> سیر حاصل بحث کی ہے</w:t>
      </w:r>
      <w:r w:rsidRPr="00AD1C6A">
        <w:rPr>
          <w:rFonts w:eastAsia="Times New Roman" w:hint="cs"/>
          <w:rtl/>
        </w:rPr>
        <w:t xml:space="preserve">  مگر دونوں مذاہب میں نماز کے مشترکات اور امتیازات پر روشنی نہیں ڈالی</w:t>
      </w:r>
      <w:r w:rsidR="008351B3">
        <w:rPr>
          <w:rFonts w:eastAsia="Times New Roman" w:hint="cs"/>
          <w:rtl/>
        </w:rPr>
        <w:t xml:space="preserve"> </w:t>
      </w:r>
      <w:r w:rsidR="008351B3" w:rsidRPr="00CF0BF6">
        <w:rPr>
          <w:rFonts w:eastAsia="Times New Roman" w:hint="cs"/>
          <w:color w:val="FF0000"/>
          <w:rtl/>
        </w:rPr>
        <w:t>ہے</w:t>
      </w:r>
      <w:r w:rsidR="005D065B">
        <w:rPr>
          <w:rFonts w:eastAsia="Times New Roman" w:hint="cs"/>
          <w:rtl/>
        </w:rPr>
        <w:t>۔</w:t>
      </w:r>
      <w:r w:rsidRPr="00AD1C6A">
        <w:rPr>
          <w:rFonts w:eastAsia="Times New Roman" w:hint="cs"/>
          <w:rtl/>
        </w:rPr>
        <w:t xml:space="preserve"> </w:t>
      </w:r>
    </w:p>
    <w:p w:rsidR="00A11EA1" w:rsidRDefault="00A11EA1" w:rsidP="00A11EA1">
      <w:pPr>
        <w:pStyle w:val="Heading2"/>
        <w:rPr>
          <w:rFonts w:eastAsia="Calibri"/>
          <w:rtl/>
        </w:rPr>
      </w:pPr>
      <w:r w:rsidRPr="00387146">
        <w:rPr>
          <w:rFonts w:eastAsia="Calibri" w:hint="cs"/>
          <w:rtl/>
        </w:rPr>
        <w:t xml:space="preserve">۳۔ </w:t>
      </w:r>
      <w:r>
        <w:rPr>
          <w:rFonts w:eastAsia="Calibri" w:hint="cs"/>
          <w:rtl/>
        </w:rPr>
        <w:t>ارکان اربعہ</w:t>
      </w:r>
    </w:p>
    <w:p w:rsidR="00A11EA1" w:rsidRDefault="00A11EA1" w:rsidP="00CF0BF6">
      <w:pPr>
        <w:rPr>
          <w:rFonts w:eastAsia="Calibri"/>
          <w:rtl/>
        </w:rPr>
      </w:pPr>
      <w:r w:rsidRPr="00AD1C6A">
        <w:rPr>
          <w:rFonts w:eastAsia="Calibri" w:hint="cs"/>
          <w:rtl/>
        </w:rPr>
        <w:t>ارکان اربعہ مفکر اسلام مولانا</w:t>
      </w:r>
      <w:r w:rsidR="008351B3">
        <w:rPr>
          <w:rFonts w:eastAsia="Calibri" w:hint="cs"/>
          <w:rtl/>
        </w:rPr>
        <w:t>سید</w:t>
      </w:r>
      <w:r w:rsidRPr="00AD1C6A">
        <w:rPr>
          <w:rFonts w:eastAsia="Calibri" w:hint="cs"/>
          <w:rtl/>
        </w:rPr>
        <w:t>ابوالحسن</w:t>
      </w:r>
      <w:r w:rsidR="00AF16B5">
        <w:rPr>
          <w:rFonts w:eastAsia="Calibri" w:hint="cs"/>
          <w:rtl/>
        </w:rPr>
        <w:t xml:space="preserve"> </w:t>
      </w:r>
      <w:r w:rsidRPr="00AD1C6A">
        <w:rPr>
          <w:rFonts w:eastAsia="Calibri" w:hint="cs"/>
          <w:rtl/>
        </w:rPr>
        <w:t>علی ندویؒ  کی تصنیف ہے۔ جس میں انہوں نےعبادات کے تصورات، فلسفہ،</w:t>
      </w:r>
      <w:r w:rsidR="00077640">
        <w:rPr>
          <w:rFonts w:eastAsia="Calibri" w:hint="cs"/>
          <w:rtl/>
        </w:rPr>
        <w:t xml:space="preserve"> </w:t>
      </w:r>
      <w:r w:rsidRPr="00AD1C6A">
        <w:rPr>
          <w:rFonts w:eastAsia="Calibri" w:hint="cs"/>
          <w:rtl/>
        </w:rPr>
        <w:t xml:space="preserve">حیات انسانی پراس کے اثرات اور روحانی بالیدگی میں عبادات کے کردار پر مفصل، مدلل اوردقیق اندازمیں تبصرہ کیا ہے۔ </w:t>
      </w:r>
      <w:r w:rsidR="00077640">
        <w:rPr>
          <w:rFonts w:eastAsia="Calibri" w:hint="cs"/>
          <w:rtl/>
        </w:rPr>
        <w:t xml:space="preserve">اسلامی  </w:t>
      </w:r>
      <w:r w:rsidR="00077640">
        <w:rPr>
          <w:rFonts w:eastAsia="Calibri" w:hint="cs"/>
          <w:rtl/>
        </w:rPr>
        <w:lastRenderedPageBreak/>
        <w:t xml:space="preserve">تصور </w:t>
      </w:r>
      <w:r w:rsidR="00077640" w:rsidRPr="00CF0BF6">
        <w:rPr>
          <w:rFonts w:eastAsia="Calibri" w:hint="cs"/>
          <w:color w:val="FF0000"/>
          <w:rtl/>
        </w:rPr>
        <w:t>عباد</w:t>
      </w:r>
      <w:r w:rsidRPr="00CF0BF6">
        <w:rPr>
          <w:rFonts w:eastAsia="Calibri" w:hint="cs"/>
          <w:color w:val="FF0000"/>
          <w:rtl/>
        </w:rPr>
        <w:t xml:space="preserve">ت </w:t>
      </w:r>
      <w:r w:rsidRPr="00AD1C6A">
        <w:rPr>
          <w:rFonts w:eastAsia="Calibri" w:hint="cs"/>
          <w:rtl/>
        </w:rPr>
        <w:t xml:space="preserve">کا یہودیت اور عیسائیت  میں عبادات کے تصورات کے ساتھ تقابل کیاہے۔البتہ مصنف نے </w:t>
      </w:r>
      <w:r w:rsidR="00CF0BF6" w:rsidRPr="00CF0BF6">
        <w:rPr>
          <w:rFonts w:eastAsia="Calibri" w:hint="cs"/>
          <w:color w:val="FF0000"/>
          <w:rtl/>
        </w:rPr>
        <w:t>شرائط</w:t>
      </w:r>
      <w:r w:rsidR="00CF0BF6" w:rsidRPr="00CF0BF6">
        <w:rPr>
          <w:rFonts w:eastAsia="Calibri"/>
          <w:color w:val="FF0000"/>
        </w:rPr>
        <w:t xml:space="preserve"> </w:t>
      </w:r>
      <w:r w:rsidRPr="00CF0BF6">
        <w:rPr>
          <w:rFonts w:eastAsia="Calibri" w:hint="cs"/>
          <w:color w:val="FF0000"/>
          <w:rtl/>
        </w:rPr>
        <w:t>نماز</w:t>
      </w:r>
      <w:r w:rsidRPr="00AD1C6A">
        <w:rPr>
          <w:rFonts w:eastAsia="Calibri" w:hint="cs"/>
          <w:rtl/>
        </w:rPr>
        <w:t>،</w:t>
      </w:r>
      <w:r w:rsidR="00CF0BF6">
        <w:rPr>
          <w:rFonts w:eastAsia="Calibri"/>
        </w:rPr>
        <w:t xml:space="preserve"> </w:t>
      </w:r>
      <w:r w:rsidRPr="00AD1C6A">
        <w:rPr>
          <w:rFonts w:eastAsia="Calibri" w:hint="cs"/>
          <w:rtl/>
        </w:rPr>
        <w:t xml:space="preserve"> ارکان نماز،  امام کے اوصاف اور تینوں الہامی مذاہب میں نماز کے مشترکات اور امتیازات پر  بحث نہیں کی ہے۔ </w:t>
      </w:r>
    </w:p>
    <w:p w:rsidR="00A11EA1" w:rsidRPr="00387146" w:rsidRDefault="00A11EA1" w:rsidP="00A11EA1">
      <w:pPr>
        <w:pStyle w:val="Heading2"/>
        <w:rPr>
          <w:rFonts w:eastAsia="Times New Roman"/>
          <w:rtl/>
        </w:rPr>
      </w:pPr>
      <w:r w:rsidRPr="00387146">
        <w:rPr>
          <w:rFonts w:eastAsia="Times New Roman" w:hint="cs"/>
          <w:rtl/>
        </w:rPr>
        <w:t>۴۔ احکام قر</w:t>
      </w:r>
      <w:r w:rsidR="002166F4">
        <w:rPr>
          <w:rFonts w:eastAsia="Times New Roman" w:hint="cs"/>
          <w:rtl/>
        </w:rPr>
        <w:t>آ</w:t>
      </w:r>
      <w:r w:rsidRPr="00387146">
        <w:rPr>
          <w:rFonts w:eastAsia="Times New Roman" w:hint="cs"/>
          <w:rtl/>
        </w:rPr>
        <w:t>ن کا ثبوت بائبل سے</w:t>
      </w:r>
    </w:p>
    <w:p w:rsidR="00A11EA1" w:rsidRDefault="00A11EA1" w:rsidP="00A11EA1">
      <w:pPr>
        <w:rPr>
          <w:rFonts w:eastAsia="Times New Roman"/>
        </w:rPr>
      </w:pPr>
      <w:r w:rsidRPr="00AD1C6A">
        <w:rPr>
          <w:rFonts w:eastAsia="Times New Roman" w:hint="cs"/>
          <w:rtl/>
        </w:rPr>
        <w:t>یہ کتاب مفتی فواد اللہ کتوزوی استاذ جامعہ اسلامیہ مخزن العلوم کراچی کی تالیف ہے قر</w:t>
      </w:r>
      <w:r w:rsidR="002166F4">
        <w:rPr>
          <w:rFonts w:eastAsia="Times New Roman" w:hint="cs"/>
          <w:rtl/>
        </w:rPr>
        <w:t>آ</w:t>
      </w:r>
      <w:r w:rsidRPr="00AD1C6A">
        <w:rPr>
          <w:rFonts w:eastAsia="Times New Roman" w:hint="cs"/>
          <w:rtl/>
        </w:rPr>
        <w:t>ن اور بائبل کے مشترک احکام کے موضوع پر  مختصر اور جامع کتاب ہے۔مؤلف نے اس کتاب میں عقائد، عبادات، معاملات، حدود، معاشرت اور حلال و حرام پر قر</w:t>
      </w:r>
      <w:r w:rsidR="002166F4">
        <w:rPr>
          <w:rFonts w:eastAsia="Times New Roman" w:hint="cs"/>
          <w:rtl/>
        </w:rPr>
        <w:t>آ</w:t>
      </w:r>
      <w:r w:rsidRPr="00AD1C6A">
        <w:rPr>
          <w:rFonts w:eastAsia="Times New Roman" w:hint="cs"/>
          <w:rtl/>
        </w:rPr>
        <w:t xml:space="preserve">ن اور بائبل کی مشترک تعلیمات کا تقابل کیا ہے۔مؤلف نے  اسلام اور یہودیت میں نماز کے تصورات اور ارکان کا تقابل کیا ہے مگرنماز کی شرائط </w:t>
      </w:r>
      <w:r>
        <w:rPr>
          <w:rFonts w:eastAsia="Times New Roman" w:hint="cs"/>
          <w:rtl/>
        </w:rPr>
        <w:t xml:space="preserve">، ہیئت </w:t>
      </w:r>
      <w:r w:rsidRPr="00AD1C6A">
        <w:rPr>
          <w:rFonts w:eastAsia="Times New Roman" w:hint="cs"/>
          <w:rtl/>
        </w:rPr>
        <w:t>اور امام کے اوصاف پر بحث نہیں کی ہے۔</w:t>
      </w:r>
    </w:p>
    <w:p w:rsidR="00A11EA1" w:rsidRPr="00A11EA1" w:rsidRDefault="00A11EA1" w:rsidP="005D065B">
      <w:pPr>
        <w:pStyle w:val="englishfootnotes"/>
        <w:rPr>
          <w:rFonts w:eastAsia="Times New Roman"/>
          <w:b/>
          <w:bCs/>
        </w:rPr>
      </w:pPr>
      <w:r w:rsidRPr="005D065B">
        <w:rPr>
          <w:rFonts w:eastAsia="Times New Roman"/>
          <w:b/>
          <w:bCs/>
        </w:rPr>
        <w:t xml:space="preserve">5. The </w:t>
      </w:r>
      <w:r w:rsidR="005D065B">
        <w:rPr>
          <w:rFonts w:eastAsia="Times New Roman"/>
          <w:b/>
          <w:bCs/>
        </w:rPr>
        <w:t>S</w:t>
      </w:r>
      <w:r w:rsidRPr="005D065B">
        <w:rPr>
          <w:rFonts w:eastAsia="Times New Roman"/>
          <w:b/>
          <w:bCs/>
        </w:rPr>
        <w:t xml:space="preserve">imilarities and </w:t>
      </w:r>
      <w:r w:rsidR="005D065B">
        <w:rPr>
          <w:rFonts w:eastAsia="Times New Roman"/>
          <w:b/>
          <w:bCs/>
        </w:rPr>
        <w:t>D</w:t>
      </w:r>
      <w:r w:rsidRPr="005D065B">
        <w:rPr>
          <w:rFonts w:eastAsia="Times New Roman"/>
          <w:b/>
          <w:bCs/>
        </w:rPr>
        <w:t xml:space="preserve">ifferences </w:t>
      </w:r>
      <w:proofErr w:type="gramStart"/>
      <w:r w:rsidR="005D065B">
        <w:rPr>
          <w:rFonts w:eastAsia="Times New Roman"/>
          <w:b/>
          <w:bCs/>
        </w:rPr>
        <w:t>B</w:t>
      </w:r>
      <w:r w:rsidRPr="005D065B">
        <w:rPr>
          <w:rFonts w:eastAsia="Times New Roman"/>
          <w:b/>
          <w:bCs/>
        </w:rPr>
        <w:t>etween</w:t>
      </w:r>
      <w:proofErr w:type="gramEnd"/>
      <w:r w:rsidRPr="005D065B">
        <w:rPr>
          <w:rFonts w:eastAsia="Times New Roman"/>
          <w:b/>
          <w:bCs/>
        </w:rPr>
        <w:t xml:space="preserve"> Abrahamic Religion. </w:t>
      </w:r>
    </w:p>
    <w:p w:rsidR="00A11EA1" w:rsidRDefault="00A11EA1" w:rsidP="005D065B">
      <w:pPr>
        <w:rPr>
          <w:rFonts w:eastAsia="Times New Roman"/>
          <w:rtl/>
        </w:rPr>
      </w:pPr>
      <w:r>
        <w:rPr>
          <w:rFonts w:eastAsia="Times New Roman" w:hint="cs"/>
          <w:rtl/>
        </w:rPr>
        <w:t>یہ ایک تحقیقی مقالہ ہے جس میں  پروفیسر سکاٹ وٹکووک(</w:t>
      </w:r>
      <w:r w:rsidRPr="00467309">
        <w:rPr>
          <w:rFonts w:eastAsia="Times New Roman"/>
        </w:rPr>
        <w:t xml:space="preserve">Schott </w:t>
      </w:r>
      <w:proofErr w:type="spellStart"/>
      <w:r w:rsidRPr="00467309">
        <w:rPr>
          <w:rFonts w:eastAsia="Times New Roman"/>
        </w:rPr>
        <w:t>Vitkovic</w:t>
      </w:r>
      <w:proofErr w:type="spellEnd"/>
      <w:r>
        <w:rPr>
          <w:rFonts w:eastAsia="Times New Roman" w:hint="cs"/>
          <w:rtl/>
        </w:rPr>
        <w:t xml:space="preserve">) نے یہودیت، عیسائیت اور اسلام  کے مابین مشترک اور متفرق امور پر  سیر حاصل بحث کی ہے البتہ عبادات کے مشترکات اور متفرقات پر بحث نہیں کی ہے۔ </w:t>
      </w:r>
    </w:p>
    <w:p w:rsidR="00A11EA1" w:rsidRPr="00AD1C6A" w:rsidRDefault="00A11EA1" w:rsidP="005D065B">
      <w:pPr>
        <w:rPr>
          <w:rFonts w:eastAsia="Times New Roman"/>
          <w:rtl/>
        </w:rPr>
      </w:pPr>
      <w:r w:rsidRPr="00AD1C6A">
        <w:rPr>
          <w:rFonts w:eastAsia="Times New Roman" w:hint="cs"/>
          <w:rtl/>
        </w:rPr>
        <w:t>مذکورہ تحقیقی مقالہ جات  اورکتب میں یہودیت اوراسلام میں تصورنماز  پر جزوی طور پر کام ہوا ہے۔اس موضوع پر کلی طور</w:t>
      </w:r>
      <w:r w:rsidR="005D065B">
        <w:rPr>
          <w:rFonts w:eastAsia="Times New Roman" w:hint="cs"/>
          <w:rtl/>
        </w:rPr>
        <w:t xml:space="preserve"> پر  تحقیقی مطالعے کی ضرورت تھی</w:t>
      </w:r>
      <w:r w:rsidRPr="00AD1C6A">
        <w:rPr>
          <w:rFonts w:eastAsia="Times New Roman" w:hint="cs"/>
          <w:rtl/>
        </w:rPr>
        <w:t xml:space="preserve"> تاکہ اسلام اور یہودیت میں نماز کے تصورات ، فلسفہ، شرائط، ارکان، مراسم، ہیئت اور امام کے اوصاف کا تقابلی و تجزیاتی مطالعہ  کیا جائے، ان کے درمیان مشترکات اور امتیازات کا جائزہ لیا جائے ۔</w:t>
      </w:r>
    </w:p>
    <w:p w:rsidR="00A11EA1" w:rsidRPr="00387146" w:rsidRDefault="00A11EA1" w:rsidP="00A11EA1">
      <w:pPr>
        <w:pStyle w:val="Heading2"/>
        <w:rPr>
          <w:rFonts w:eastAsia="Times New Roman"/>
          <w:rtl/>
        </w:rPr>
      </w:pPr>
      <w:r w:rsidRPr="00387146">
        <w:rPr>
          <w:rFonts w:eastAsia="Times New Roman"/>
          <w:rtl/>
        </w:rPr>
        <w:t>موضوع تحقیق کا بنیادی سوال</w:t>
      </w:r>
    </w:p>
    <w:p w:rsidR="00A11EA1" w:rsidRPr="00AD1C6A" w:rsidRDefault="008E44DD" w:rsidP="00A11EA1">
      <w:pPr>
        <w:rPr>
          <w:rFonts w:eastAsia="Times New Roman"/>
          <w:rtl/>
        </w:rPr>
      </w:pPr>
      <w:r>
        <w:rPr>
          <w:rFonts w:eastAsia="Times New Roman" w:hint="cs"/>
          <w:rtl/>
        </w:rPr>
        <w:t xml:space="preserve">اسلام اور یہودیت میں </w:t>
      </w:r>
      <w:r w:rsidRPr="00B80A97">
        <w:rPr>
          <w:rFonts w:eastAsia="Times New Roman" w:hint="cs"/>
          <w:rtl/>
        </w:rPr>
        <w:t>نمازکا</w:t>
      </w:r>
      <w:r w:rsidR="00A11EA1" w:rsidRPr="00B80A97">
        <w:rPr>
          <w:rFonts w:eastAsia="Times New Roman" w:hint="cs"/>
          <w:rtl/>
        </w:rPr>
        <w:t xml:space="preserve"> تصورو فلسفہ،</w:t>
      </w:r>
      <w:r w:rsidR="00A11EA1" w:rsidRPr="00AD1C6A">
        <w:rPr>
          <w:rFonts w:eastAsia="Times New Roman" w:hint="cs"/>
          <w:rtl/>
        </w:rPr>
        <w:t xml:space="preserve"> شرائط</w:t>
      </w:r>
      <w:r w:rsidR="00A11EA1">
        <w:rPr>
          <w:rFonts w:eastAsia="Times New Roman" w:hint="cs"/>
          <w:rtl/>
        </w:rPr>
        <w:t xml:space="preserve"> و</w:t>
      </w:r>
      <w:r w:rsidR="00A11EA1" w:rsidRPr="00AD1C6A">
        <w:rPr>
          <w:rFonts w:eastAsia="Times New Roman" w:hint="cs"/>
          <w:rtl/>
        </w:rPr>
        <w:t xml:space="preserve"> ارکان، ہیئت</w:t>
      </w:r>
      <w:r w:rsidR="00A11EA1">
        <w:rPr>
          <w:rFonts w:eastAsia="Times New Roman" w:hint="cs"/>
          <w:rtl/>
        </w:rPr>
        <w:t xml:space="preserve"> و</w:t>
      </w:r>
      <w:r w:rsidR="00A11EA1" w:rsidRPr="00AD1C6A">
        <w:rPr>
          <w:rFonts w:eastAsia="Times New Roman" w:hint="cs"/>
          <w:rtl/>
        </w:rPr>
        <w:t>مراسم</w:t>
      </w:r>
      <w:r w:rsidR="00A11EA1">
        <w:rPr>
          <w:rFonts w:eastAsia="Times New Roman" w:hint="cs"/>
          <w:rtl/>
        </w:rPr>
        <w:t xml:space="preserve"> میں مشترکات اور امتیازات کیاکیا ہیں؟</w:t>
      </w:r>
    </w:p>
    <w:p w:rsidR="00A11EA1" w:rsidRPr="00387146" w:rsidRDefault="00A11EA1" w:rsidP="00A11EA1">
      <w:pPr>
        <w:pStyle w:val="Heading2"/>
        <w:rPr>
          <w:rFonts w:eastAsia="Times New Roman"/>
          <w:rtl/>
        </w:rPr>
      </w:pPr>
      <w:r w:rsidRPr="00387146">
        <w:rPr>
          <w:rFonts w:eastAsia="Times New Roman"/>
          <w:rtl/>
        </w:rPr>
        <w:t>افتراضات</w:t>
      </w:r>
    </w:p>
    <w:p w:rsidR="00A11EA1" w:rsidRPr="00AD1C6A" w:rsidRDefault="00A11EA1" w:rsidP="00A11EA1">
      <w:pPr>
        <w:rPr>
          <w:rFonts w:eastAsia="Times New Roman"/>
          <w:rtl/>
        </w:rPr>
      </w:pPr>
      <w:r w:rsidRPr="00AD1C6A">
        <w:rPr>
          <w:rFonts w:eastAsia="Times New Roman"/>
          <w:rtl/>
        </w:rPr>
        <w:t xml:space="preserve">۱۔ اسلام اور </w:t>
      </w:r>
      <w:r w:rsidRPr="00AD1C6A">
        <w:rPr>
          <w:rFonts w:eastAsia="Times New Roman" w:hint="cs"/>
          <w:rtl/>
        </w:rPr>
        <w:t xml:space="preserve">یہودیت میں نماز میں </w:t>
      </w:r>
      <w:r>
        <w:rPr>
          <w:rFonts w:eastAsia="Times New Roman" w:hint="cs"/>
          <w:rtl/>
        </w:rPr>
        <w:t>کلی طور پر</w:t>
      </w:r>
      <w:r w:rsidRPr="00AD1C6A">
        <w:rPr>
          <w:rFonts w:eastAsia="Times New Roman" w:hint="cs"/>
          <w:rtl/>
        </w:rPr>
        <w:t xml:space="preserve"> مماثلت پائی جاتی ہے۔</w:t>
      </w:r>
    </w:p>
    <w:p w:rsidR="00A11EA1" w:rsidRPr="00AD1C6A" w:rsidRDefault="00A11EA1" w:rsidP="00A11EA1">
      <w:pPr>
        <w:rPr>
          <w:rFonts w:eastAsia="Times New Roman"/>
          <w:rtl/>
        </w:rPr>
      </w:pPr>
      <w:r w:rsidRPr="00AD1C6A">
        <w:rPr>
          <w:rFonts w:eastAsia="Times New Roman"/>
          <w:rtl/>
        </w:rPr>
        <w:t xml:space="preserve">۲۔ </w:t>
      </w:r>
      <w:r w:rsidRPr="00AD1C6A">
        <w:rPr>
          <w:rFonts w:eastAsia="Times New Roman" w:hint="cs"/>
          <w:rtl/>
        </w:rPr>
        <w:t>اسلام اور یہودیت میں نماز</w:t>
      </w:r>
      <w:r>
        <w:rPr>
          <w:rFonts w:eastAsia="Times New Roman" w:hint="cs"/>
          <w:rtl/>
        </w:rPr>
        <w:t xml:space="preserve">کلی طور پر </w:t>
      </w:r>
      <w:r w:rsidRPr="00AD1C6A">
        <w:rPr>
          <w:rFonts w:eastAsia="Times New Roman" w:hint="cs"/>
          <w:rtl/>
        </w:rPr>
        <w:t xml:space="preserve">باہم متضاد ہے۔ </w:t>
      </w:r>
    </w:p>
    <w:p w:rsidR="00A11EA1" w:rsidRDefault="00A11EA1" w:rsidP="00A11EA1">
      <w:pPr>
        <w:rPr>
          <w:rFonts w:eastAsia="Times New Roman"/>
          <w:rtl/>
        </w:rPr>
      </w:pPr>
      <w:r w:rsidRPr="00AD1C6A">
        <w:rPr>
          <w:rFonts w:eastAsia="Times New Roman"/>
          <w:rtl/>
        </w:rPr>
        <w:t xml:space="preserve">۳۔ </w:t>
      </w:r>
      <w:r w:rsidRPr="00AD1C6A">
        <w:rPr>
          <w:rFonts w:eastAsia="Times New Roman" w:hint="cs"/>
          <w:rtl/>
        </w:rPr>
        <w:t xml:space="preserve">اسلام اور یہودیت میں نماز میں </w:t>
      </w:r>
      <w:r>
        <w:rPr>
          <w:rFonts w:eastAsia="Times New Roman" w:hint="cs"/>
          <w:rtl/>
        </w:rPr>
        <w:t>جزوی</w:t>
      </w:r>
      <w:r w:rsidRPr="00AD1C6A">
        <w:rPr>
          <w:rFonts w:eastAsia="Times New Roman" w:hint="cs"/>
          <w:rtl/>
        </w:rPr>
        <w:t xml:space="preserve"> طور پر مماثلت پائی جاتی ہے اور </w:t>
      </w:r>
      <w:r>
        <w:rPr>
          <w:rFonts w:eastAsia="Times New Roman" w:hint="cs"/>
          <w:rtl/>
        </w:rPr>
        <w:t>بعض امور باہم متضاد ہیں</w:t>
      </w:r>
      <w:r w:rsidRPr="00AD1C6A">
        <w:rPr>
          <w:rFonts w:eastAsia="Times New Roman" w:hint="cs"/>
          <w:rtl/>
        </w:rPr>
        <w:t>۔</w:t>
      </w:r>
    </w:p>
    <w:p w:rsidR="00A11EA1" w:rsidRPr="00387146" w:rsidRDefault="00A11EA1" w:rsidP="00A11EA1">
      <w:pPr>
        <w:pStyle w:val="Heading2"/>
        <w:rPr>
          <w:rFonts w:eastAsia="Times New Roman"/>
          <w:rtl/>
        </w:rPr>
      </w:pPr>
      <w:r w:rsidRPr="00387146">
        <w:rPr>
          <w:rFonts w:eastAsia="Times New Roman"/>
          <w:rtl/>
        </w:rPr>
        <w:t>اہداف تحقیق</w:t>
      </w:r>
    </w:p>
    <w:p w:rsidR="00A11EA1" w:rsidRPr="00AD1C6A" w:rsidRDefault="00A11EA1" w:rsidP="005D065B">
      <w:pPr>
        <w:rPr>
          <w:rFonts w:eastAsia="Times New Roman"/>
          <w:rtl/>
        </w:rPr>
      </w:pPr>
      <w:r w:rsidRPr="00AD1C6A">
        <w:rPr>
          <w:rFonts w:eastAsia="Times New Roman"/>
          <w:rtl/>
        </w:rPr>
        <w:t>اس تحقیقی مطالعہ میں در</w:t>
      </w:r>
      <w:r w:rsidR="005D065B">
        <w:rPr>
          <w:rFonts w:eastAsia="Times New Roman"/>
          <w:rtl/>
        </w:rPr>
        <w:t>ج ذیل اہداف  کا حصول پیش نظر ہ</w:t>
      </w:r>
      <w:r w:rsidR="005D065B">
        <w:rPr>
          <w:rFonts w:eastAsia="Times New Roman" w:hint="cs"/>
          <w:rtl/>
        </w:rPr>
        <w:t>ے:</w:t>
      </w:r>
    </w:p>
    <w:p w:rsidR="00A11EA1" w:rsidRPr="00AD1C6A" w:rsidRDefault="00A11EA1" w:rsidP="00A11EA1">
      <w:pPr>
        <w:rPr>
          <w:rFonts w:eastAsia="Times New Roman"/>
          <w:rtl/>
        </w:rPr>
      </w:pPr>
      <w:r w:rsidRPr="00AD1C6A">
        <w:rPr>
          <w:rFonts w:eastAsia="Times New Roman"/>
          <w:rtl/>
        </w:rPr>
        <w:t xml:space="preserve">۱۔ اسلام اور </w:t>
      </w:r>
      <w:r w:rsidRPr="00AD1C6A">
        <w:rPr>
          <w:rFonts w:eastAsia="Times New Roman" w:hint="cs"/>
          <w:rtl/>
        </w:rPr>
        <w:t>یہودیت میں نمازکے تصور</w:t>
      </w:r>
      <w:r w:rsidR="00077640">
        <w:rPr>
          <w:rFonts w:eastAsia="Times New Roman" w:hint="cs"/>
          <w:rtl/>
        </w:rPr>
        <w:t>ات</w:t>
      </w:r>
      <w:r w:rsidRPr="00AD1C6A">
        <w:rPr>
          <w:rFonts w:eastAsia="Times New Roman" w:hint="cs"/>
          <w:rtl/>
        </w:rPr>
        <w:t>، شرائط، ارکان، مراسم</w:t>
      </w:r>
      <w:r>
        <w:rPr>
          <w:rFonts w:eastAsia="Times New Roman" w:hint="cs"/>
          <w:rtl/>
        </w:rPr>
        <w:t>،</w:t>
      </w:r>
      <w:r w:rsidRPr="00AD1C6A">
        <w:rPr>
          <w:rFonts w:eastAsia="Times New Roman" w:hint="cs"/>
          <w:rtl/>
        </w:rPr>
        <w:t xml:space="preserve"> ہیئت</w:t>
      </w:r>
      <w:r>
        <w:rPr>
          <w:rFonts w:eastAsia="Times New Roman" w:hint="cs"/>
          <w:rtl/>
        </w:rPr>
        <w:t xml:space="preserve"> اور امام کے اوصاف</w:t>
      </w:r>
      <w:r w:rsidRPr="00AD1C6A">
        <w:rPr>
          <w:rFonts w:eastAsia="Times New Roman" w:hint="cs"/>
          <w:rtl/>
        </w:rPr>
        <w:t xml:space="preserve"> کاتجزیاتی و</w:t>
      </w:r>
      <w:r w:rsidRPr="00AD1C6A">
        <w:rPr>
          <w:rFonts w:eastAsia="Times New Roman"/>
          <w:rtl/>
        </w:rPr>
        <w:t>تقابلی مطالعہ</w:t>
      </w:r>
      <w:r w:rsidRPr="00AD1C6A">
        <w:rPr>
          <w:rFonts w:eastAsia="Times New Roman" w:hint="cs"/>
          <w:rtl/>
        </w:rPr>
        <w:t xml:space="preserve"> ۔</w:t>
      </w:r>
    </w:p>
    <w:p w:rsidR="00A11EA1" w:rsidRPr="00AD1C6A" w:rsidRDefault="00A11EA1" w:rsidP="00A11EA1">
      <w:pPr>
        <w:rPr>
          <w:rFonts w:eastAsia="Times New Roman"/>
          <w:rtl/>
        </w:rPr>
      </w:pPr>
      <w:r w:rsidRPr="00AD1C6A">
        <w:rPr>
          <w:rFonts w:eastAsia="Times New Roman"/>
          <w:rtl/>
        </w:rPr>
        <w:t xml:space="preserve">۲۔ اسلام اور </w:t>
      </w:r>
      <w:r w:rsidRPr="00AD1C6A">
        <w:rPr>
          <w:rFonts w:eastAsia="Times New Roman" w:hint="cs"/>
          <w:rtl/>
        </w:rPr>
        <w:t>یہودیت میں نماز کے مشترکات کا تحقیقی جائزہ۔</w:t>
      </w:r>
    </w:p>
    <w:p w:rsidR="00A11EA1" w:rsidRPr="00AD1C6A" w:rsidRDefault="00A11EA1" w:rsidP="00A11EA1">
      <w:pPr>
        <w:rPr>
          <w:rFonts w:eastAsia="Times New Roman"/>
          <w:iCs/>
          <w:rtl/>
        </w:rPr>
      </w:pPr>
      <w:r w:rsidRPr="00AD1C6A">
        <w:rPr>
          <w:rFonts w:eastAsia="Times New Roman"/>
          <w:rtl/>
        </w:rPr>
        <w:t xml:space="preserve">۳۔ اسلام اور </w:t>
      </w:r>
      <w:r w:rsidRPr="00AD1C6A">
        <w:rPr>
          <w:rFonts w:eastAsia="Times New Roman" w:hint="cs"/>
          <w:rtl/>
        </w:rPr>
        <w:t>یہودیت میں نماز کے تفرقات کی نشاندہی۔</w:t>
      </w:r>
    </w:p>
    <w:p w:rsidR="00A11EA1" w:rsidRPr="00387146" w:rsidRDefault="00A11EA1" w:rsidP="00A11EA1">
      <w:pPr>
        <w:pStyle w:val="Heading2"/>
        <w:rPr>
          <w:rFonts w:eastAsia="Times New Roman"/>
          <w:rtl/>
        </w:rPr>
      </w:pPr>
      <w:r w:rsidRPr="00387146">
        <w:rPr>
          <w:rFonts w:eastAsia="Times New Roman"/>
          <w:rtl/>
        </w:rPr>
        <w:t>منہج تحقیق</w:t>
      </w:r>
    </w:p>
    <w:p w:rsidR="00A11EA1" w:rsidRDefault="00A11EA1" w:rsidP="007D54B7">
      <w:pPr>
        <w:rPr>
          <w:rFonts w:eastAsia="Times New Roman"/>
        </w:rPr>
      </w:pPr>
      <w:r w:rsidRPr="00AD1C6A">
        <w:rPr>
          <w:rFonts w:eastAsia="Times New Roman" w:hint="cs"/>
          <w:rtl/>
        </w:rPr>
        <w:t xml:space="preserve">زیر تحقیق </w:t>
      </w:r>
      <w:r w:rsidR="002166F4">
        <w:rPr>
          <w:rFonts w:eastAsia="Times New Roman" w:hint="cs"/>
          <w:rtl/>
        </w:rPr>
        <w:t>آ</w:t>
      </w:r>
      <w:r w:rsidRPr="00AD1C6A">
        <w:rPr>
          <w:rFonts w:eastAsia="Times New Roman" w:hint="cs"/>
          <w:rtl/>
        </w:rPr>
        <w:t xml:space="preserve">رٹیکل  میں تجزیاتی و تقابلی طریقہ تحقیق اختیار کیاگیا </w:t>
      </w:r>
      <w:r w:rsidR="005D065B">
        <w:rPr>
          <w:rFonts w:eastAsia="Times New Roman" w:hint="cs"/>
          <w:rtl/>
        </w:rPr>
        <w:t xml:space="preserve">ہے </w:t>
      </w:r>
      <w:r w:rsidRPr="00AD1C6A">
        <w:rPr>
          <w:rFonts w:eastAsia="Times New Roman" w:hint="cs"/>
          <w:rtl/>
        </w:rPr>
        <w:t>تا</w:t>
      </w:r>
      <w:r w:rsidR="005D065B">
        <w:rPr>
          <w:rFonts w:eastAsia="Times New Roman" w:hint="cs"/>
          <w:rtl/>
        </w:rPr>
        <w:t xml:space="preserve"> </w:t>
      </w:r>
      <w:r w:rsidRPr="00AD1C6A">
        <w:rPr>
          <w:rFonts w:eastAsia="Times New Roman" w:hint="cs"/>
          <w:rtl/>
        </w:rPr>
        <w:t xml:space="preserve">کہ اسلام اوریہودیت </w:t>
      </w:r>
      <w:r>
        <w:rPr>
          <w:rFonts w:eastAsia="Times New Roman" w:hint="cs"/>
          <w:rtl/>
        </w:rPr>
        <w:t>میں نماز کا</w:t>
      </w:r>
      <w:r w:rsidRPr="00AD1C6A">
        <w:rPr>
          <w:rFonts w:eastAsia="Times New Roman" w:hint="cs"/>
          <w:rtl/>
        </w:rPr>
        <w:t xml:space="preserve"> تصور</w:t>
      </w:r>
      <w:r>
        <w:rPr>
          <w:rFonts w:eastAsia="Times New Roman" w:hint="cs"/>
          <w:rtl/>
        </w:rPr>
        <w:t>و فلسفہ</w:t>
      </w:r>
      <w:r w:rsidRPr="00AD1C6A">
        <w:rPr>
          <w:rFonts w:eastAsia="Times New Roman" w:hint="cs"/>
          <w:rtl/>
        </w:rPr>
        <w:t>، شرائط</w:t>
      </w:r>
      <w:r>
        <w:rPr>
          <w:rFonts w:eastAsia="Times New Roman" w:hint="cs"/>
          <w:rtl/>
        </w:rPr>
        <w:t xml:space="preserve"> و</w:t>
      </w:r>
      <w:r w:rsidRPr="00AD1C6A">
        <w:rPr>
          <w:rFonts w:eastAsia="Times New Roman" w:hint="cs"/>
          <w:rtl/>
        </w:rPr>
        <w:t xml:space="preserve"> ارکان، ہیئت</w:t>
      </w:r>
      <w:r>
        <w:rPr>
          <w:rFonts w:eastAsia="Times New Roman" w:hint="cs"/>
          <w:rtl/>
        </w:rPr>
        <w:t xml:space="preserve"> و</w:t>
      </w:r>
      <w:r w:rsidRPr="00AD1C6A">
        <w:rPr>
          <w:rFonts w:eastAsia="Times New Roman" w:hint="cs"/>
          <w:rtl/>
        </w:rPr>
        <w:t>مراسم</w:t>
      </w:r>
      <w:r>
        <w:rPr>
          <w:rFonts w:eastAsia="Times New Roman" w:hint="cs"/>
          <w:rtl/>
        </w:rPr>
        <w:t xml:space="preserve"> </w:t>
      </w:r>
      <w:r w:rsidRPr="00AD1C6A">
        <w:rPr>
          <w:rFonts w:eastAsia="Times New Roman" w:hint="cs"/>
          <w:rtl/>
        </w:rPr>
        <w:t>کا تجزیاتی و تقابلی مطالعہ کیا جا سکے۔</w:t>
      </w:r>
      <w:r w:rsidR="00AF16B5">
        <w:rPr>
          <w:rFonts w:eastAsia="Times New Roman" w:hint="cs"/>
          <w:rtl/>
        </w:rPr>
        <w:t xml:space="preserve"> </w:t>
      </w:r>
      <w:r>
        <w:rPr>
          <w:rFonts w:eastAsia="Times New Roman" w:hint="cs"/>
          <w:rtl/>
        </w:rPr>
        <w:t>اس مقالہ میں قر</w:t>
      </w:r>
      <w:r w:rsidR="005D065B">
        <w:rPr>
          <w:rFonts w:eastAsia="Times New Roman" w:hint="cs"/>
          <w:rtl/>
        </w:rPr>
        <w:t>آ</w:t>
      </w:r>
      <w:r>
        <w:rPr>
          <w:rFonts w:eastAsia="Times New Roman" w:hint="cs"/>
          <w:rtl/>
        </w:rPr>
        <w:t xml:space="preserve">ن </w:t>
      </w:r>
      <w:r w:rsidR="007D54B7">
        <w:rPr>
          <w:rFonts w:eastAsia="Times New Roman" w:hint="cs"/>
          <w:rtl/>
        </w:rPr>
        <w:t>ا</w:t>
      </w:r>
      <w:r>
        <w:rPr>
          <w:rFonts w:eastAsia="Times New Roman" w:hint="cs"/>
          <w:rtl/>
        </w:rPr>
        <w:t>و</w:t>
      </w:r>
      <w:r w:rsidR="007D54B7">
        <w:rPr>
          <w:rFonts w:eastAsia="Times New Roman" w:hint="cs"/>
          <w:rtl/>
        </w:rPr>
        <w:t>ر</w:t>
      </w:r>
      <w:r>
        <w:rPr>
          <w:rFonts w:eastAsia="Times New Roman" w:hint="cs"/>
          <w:rtl/>
        </w:rPr>
        <w:t xml:space="preserve"> </w:t>
      </w:r>
      <w:r w:rsidR="007D54B7" w:rsidRPr="007D54B7">
        <w:rPr>
          <w:rFonts w:eastAsia="Times New Roman" w:hint="cs"/>
          <w:color w:val="FF0000"/>
          <w:rtl/>
        </w:rPr>
        <w:t>عہدنامہ قدیم</w:t>
      </w:r>
      <w:r w:rsidR="007D54B7">
        <w:rPr>
          <w:rFonts w:eastAsia="Times New Roman" w:hint="cs"/>
          <w:rtl/>
        </w:rPr>
        <w:t xml:space="preserve"> </w:t>
      </w:r>
      <w:r>
        <w:rPr>
          <w:rFonts w:eastAsia="Times New Roman" w:hint="cs"/>
          <w:rtl/>
        </w:rPr>
        <w:t>کی ر</w:t>
      </w:r>
      <w:r w:rsidR="005D065B">
        <w:rPr>
          <w:rFonts w:eastAsia="Times New Roman" w:hint="cs"/>
          <w:rtl/>
        </w:rPr>
        <w:t>وشنی میں نماز کے مفہوم کی وضاحت اور</w:t>
      </w:r>
      <w:r>
        <w:rPr>
          <w:rFonts w:eastAsia="Times New Roman" w:hint="cs"/>
          <w:rtl/>
        </w:rPr>
        <w:t>امم</w:t>
      </w:r>
      <w:r w:rsidR="005D065B">
        <w:rPr>
          <w:rFonts w:eastAsia="Times New Roman" w:hint="cs"/>
          <w:rtl/>
        </w:rPr>
        <w:t>ِ</w:t>
      </w:r>
      <w:r>
        <w:rPr>
          <w:rFonts w:eastAsia="Times New Roman" w:hint="cs"/>
          <w:rtl/>
        </w:rPr>
        <w:t xml:space="preserve"> سابقہ میں نماز کی فرضیت پر قر</w:t>
      </w:r>
      <w:r w:rsidR="002166F4">
        <w:rPr>
          <w:rFonts w:eastAsia="Times New Roman" w:hint="cs"/>
          <w:rtl/>
        </w:rPr>
        <w:t>آ</w:t>
      </w:r>
      <w:r>
        <w:rPr>
          <w:rFonts w:eastAsia="Times New Roman" w:hint="cs"/>
          <w:rtl/>
        </w:rPr>
        <w:t xml:space="preserve">نی </w:t>
      </w:r>
      <w:r w:rsidR="002166F4">
        <w:rPr>
          <w:rFonts w:eastAsia="Times New Roman" w:hint="cs"/>
          <w:rtl/>
        </w:rPr>
        <w:t>آ</w:t>
      </w:r>
      <w:r>
        <w:rPr>
          <w:rFonts w:eastAsia="Times New Roman" w:hint="cs"/>
          <w:rtl/>
        </w:rPr>
        <w:t xml:space="preserve">یات و احادیث پیش کی </w:t>
      </w:r>
      <w:r w:rsidR="005D065B">
        <w:rPr>
          <w:rFonts w:eastAsia="Times New Roman" w:hint="cs"/>
          <w:rtl/>
        </w:rPr>
        <w:t>گئی ہیں</w:t>
      </w:r>
      <w:r>
        <w:rPr>
          <w:rFonts w:eastAsia="Times New Roman" w:hint="cs"/>
          <w:rtl/>
        </w:rPr>
        <w:t>۔</w:t>
      </w:r>
      <w:r w:rsidR="00AF16B5">
        <w:rPr>
          <w:rFonts w:eastAsia="Times New Roman" w:hint="cs"/>
          <w:rtl/>
        </w:rPr>
        <w:t xml:space="preserve"> </w:t>
      </w:r>
      <w:r>
        <w:rPr>
          <w:rFonts w:eastAsia="Times New Roman" w:hint="cs"/>
          <w:rtl/>
        </w:rPr>
        <w:t>نماز کی ہیئت و ارکان  کا تقابل قر</w:t>
      </w:r>
      <w:r w:rsidR="002166F4">
        <w:rPr>
          <w:rFonts w:eastAsia="Times New Roman" w:hint="cs"/>
          <w:rtl/>
        </w:rPr>
        <w:t>آ</w:t>
      </w:r>
      <w:r>
        <w:rPr>
          <w:rFonts w:eastAsia="Times New Roman" w:hint="cs"/>
          <w:rtl/>
        </w:rPr>
        <w:t xml:space="preserve">ن و </w:t>
      </w:r>
      <w:r w:rsidR="007D54B7" w:rsidRPr="007D54B7">
        <w:rPr>
          <w:rFonts w:eastAsia="Times New Roman"/>
          <w:color w:val="FF0000"/>
          <w:rtl/>
        </w:rPr>
        <w:t>عہدنامہ قد</w:t>
      </w:r>
      <w:r w:rsidR="007D54B7" w:rsidRPr="007D54B7">
        <w:rPr>
          <w:rFonts w:eastAsia="Times New Roman" w:hint="cs"/>
          <w:color w:val="FF0000"/>
          <w:rtl/>
        </w:rPr>
        <w:t>ی</w:t>
      </w:r>
      <w:r w:rsidR="007D54B7" w:rsidRPr="007D54B7">
        <w:rPr>
          <w:rFonts w:eastAsia="Times New Roman" w:hint="eastAsia"/>
          <w:color w:val="FF0000"/>
          <w:rtl/>
        </w:rPr>
        <w:t>م</w:t>
      </w:r>
      <w:r>
        <w:rPr>
          <w:rFonts w:eastAsia="Times New Roman" w:hint="cs"/>
          <w:rtl/>
        </w:rPr>
        <w:t xml:space="preserve"> کی روشنی میں  کیا </w:t>
      </w:r>
      <w:r w:rsidR="005D065B">
        <w:rPr>
          <w:rFonts w:eastAsia="Times New Roman" w:hint="cs"/>
          <w:rtl/>
        </w:rPr>
        <w:t>گیا ہے</w:t>
      </w:r>
      <w:r>
        <w:rPr>
          <w:rFonts w:eastAsia="Times New Roman" w:hint="cs"/>
          <w:rtl/>
        </w:rPr>
        <w:t xml:space="preserve">۔ نماز کی شرائط و ارکان کا تقابل کرتے ہوئے ان کے درمیان مشترکات و امتیازات  کی نشاندہی </w:t>
      </w:r>
      <w:r>
        <w:rPr>
          <w:rFonts w:eastAsia="Times New Roman" w:hint="cs"/>
          <w:rtl/>
        </w:rPr>
        <w:lastRenderedPageBreak/>
        <w:t xml:space="preserve">کی </w:t>
      </w:r>
      <w:r w:rsidR="005D065B">
        <w:rPr>
          <w:rFonts w:eastAsia="Times New Roman" w:hint="cs"/>
          <w:rtl/>
        </w:rPr>
        <w:t>گئی ہے</w:t>
      </w:r>
      <w:r>
        <w:rPr>
          <w:rFonts w:eastAsia="Times New Roman" w:hint="cs"/>
          <w:rtl/>
        </w:rPr>
        <w:t>۔</w:t>
      </w:r>
      <w:r w:rsidR="005D065B">
        <w:rPr>
          <w:rFonts w:eastAsia="Times New Roman" w:hint="cs"/>
          <w:rtl/>
        </w:rPr>
        <w:t xml:space="preserve"> </w:t>
      </w:r>
      <w:r w:rsidR="00176283">
        <w:rPr>
          <w:rFonts w:eastAsia="Times New Roman" w:hint="cs"/>
          <w:rtl/>
        </w:rPr>
        <w:t>اور</w:t>
      </w:r>
      <w:r w:rsidR="005D065B">
        <w:rPr>
          <w:rFonts w:eastAsia="Times New Roman" w:hint="cs"/>
          <w:rtl/>
        </w:rPr>
        <w:t>آ</w:t>
      </w:r>
      <w:r>
        <w:rPr>
          <w:rFonts w:eastAsia="Times New Roman" w:hint="cs"/>
          <w:rtl/>
        </w:rPr>
        <w:t xml:space="preserve">خر میں اسلام </w:t>
      </w:r>
      <w:r w:rsidR="00077640">
        <w:rPr>
          <w:rFonts w:eastAsia="Times New Roman" w:hint="cs"/>
          <w:rtl/>
        </w:rPr>
        <w:t xml:space="preserve">اور یہودیت میں  نماز کی </w:t>
      </w:r>
      <w:r w:rsidR="00077640" w:rsidRPr="007D54B7">
        <w:rPr>
          <w:rFonts w:eastAsia="Times New Roman" w:hint="cs"/>
          <w:color w:val="FF0000"/>
          <w:rtl/>
        </w:rPr>
        <w:t>امامت کا</w:t>
      </w:r>
      <w:r w:rsidRPr="007D54B7">
        <w:rPr>
          <w:rFonts w:eastAsia="Times New Roman" w:hint="cs"/>
          <w:color w:val="FF0000"/>
          <w:rtl/>
        </w:rPr>
        <w:t xml:space="preserve"> اہل</w:t>
      </w:r>
      <w:r>
        <w:rPr>
          <w:rFonts w:eastAsia="Times New Roman" w:hint="cs"/>
          <w:rtl/>
        </w:rPr>
        <w:t xml:space="preserve"> ہونے کے</w:t>
      </w:r>
      <w:r w:rsidR="00077640">
        <w:rPr>
          <w:rFonts w:eastAsia="Times New Roman" w:hint="cs"/>
          <w:rtl/>
        </w:rPr>
        <w:t xml:space="preserve"> </w:t>
      </w:r>
      <w:r w:rsidR="00077640" w:rsidRPr="007D54B7">
        <w:rPr>
          <w:rFonts w:eastAsia="Times New Roman" w:hint="cs"/>
          <w:color w:val="FF0000"/>
          <w:rtl/>
        </w:rPr>
        <w:t xml:space="preserve">لئے امام کو جن </w:t>
      </w:r>
      <w:r w:rsidRPr="007D54B7">
        <w:rPr>
          <w:rFonts w:eastAsia="Times New Roman" w:hint="cs"/>
          <w:color w:val="FF0000"/>
          <w:rtl/>
        </w:rPr>
        <w:t xml:space="preserve"> اوصاف</w:t>
      </w:r>
      <w:r w:rsidR="00077640" w:rsidRPr="007D54B7">
        <w:rPr>
          <w:rFonts w:eastAsia="Times New Roman" w:hint="cs"/>
          <w:color w:val="FF0000"/>
          <w:rtl/>
        </w:rPr>
        <w:t xml:space="preserve"> سے متصف ہونا ضروری ہے ان</w:t>
      </w:r>
      <w:r w:rsidR="00077640">
        <w:rPr>
          <w:rFonts w:eastAsia="Times New Roman" w:hint="cs"/>
          <w:rtl/>
        </w:rPr>
        <w:t xml:space="preserve"> اوصاف</w:t>
      </w:r>
      <w:r>
        <w:rPr>
          <w:rFonts w:eastAsia="Times New Roman" w:hint="cs"/>
          <w:rtl/>
        </w:rPr>
        <w:t xml:space="preserve"> کو بیان کیا </w:t>
      </w:r>
      <w:r w:rsidR="005D065B">
        <w:rPr>
          <w:rFonts w:eastAsia="Times New Roman" w:hint="cs"/>
          <w:rtl/>
        </w:rPr>
        <w:t>گیا ہے</w:t>
      </w:r>
      <w:r>
        <w:rPr>
          <w:rFonts w:eastAsia="Times New Roman" w:hint="cs"/>
          <w:rtl/>
        </w:rPr>
        <w:t xml:space="preserve">۔ </w:t>
      </w:r>
    </w:p>
    <w:p w:rsidR="00A11EA1" w:rsidRDefault="00A11EA1" w:rsidP="00A11EA1">
      <w:pPr>
        <w:pStyle w:val="Heading2"/>
        <w:rPr>
          <w:rFonts w:eastAsia="Times New Roman"/>
          <w:rtl/>
        </w:rPr>
      </w:pPr>
      <w:r w:rsidRPr="007B7EF1">
        <w:rPr>
          <w:rFonts w:eastAsia="Times New Roman" w:hint="cs"/>
          <w:rtl/>
        </w:rPr>
        <w:t xml:space="preserve">اسلام اور یہودیت میں نماز کا مفہوم </w:t>
      </w:r>
    </w:p>
    <w:p w:rsidR="00A11EA1" w:rsidRDefault="00A11EA1" w:rsidP="00A11EA1">
      <w:pPr>
        <w:pStyle w:val="Heading2"/>
        <w:rPr>
          <w:rFonts w:eastAsia="Times New Roman"/>
          <w:shd w:val="clear" w:color="auto" w:fill="FFFFFF"/>
          <w:rtl/>
        </w:rPr>
      </w:pPr>
      <w:r>
        <w:rPr>
          <w:rFonts w:eastAsia="Times New Roman" w:hint="cs"/>
          <w:shd w:val="clear" w:color="auto" w:fill="FFFFFF"/>
          <w:rtl/>
        </w:rPr>
        <w:t>ا</w:t>
      </w:r>
      <w:r w:rsidRPr="007B7EF1">
        <w:rPr>
          <w:rFonts w:eastAsia="Times New Roman" w:hint="cs"/>
          <w:shd w:val="clear" w:color="auto" w:fill="FFFFFF"/>
          <w:rtl/>
        </w:rPr>
        <w:t xml:space="preserve">سلام میں </w:t>
      </w:r>
      <w:r w:rsidRPr="007B7EF1">
        <w:rPr>
          <w:rFonts w:eastAsia="Times New Roman"/>
          <w:shd w:val="clear" w:color="auto" w:fill="FFFFFF"/>
          <w:rtl/>
        </w:rPr>
        <w:t>نماز ک</w:t>
      </w:r>
      <w:r w:rsidRPr="007B7EF1">
        <w:rPr>
          <w:rFonts w:eastAsia="Times New Roman" w:hint="cs"/>
          <w:shd w:val="clear" w:color="auto" w:fill="FFFFFF"/>
          <w:rtl/>
        </w:rPr>
        <w:t>ا</w:t>
      </w:r>
      <w:r>
        <w:rPr>
          <w:rFonts w:eastAsia="Times New Roman"/>
          <w:shd w:val="clear" w:color="auto" w:fill="FFFFFF"/>
          <w:rtl/>
        </w:rPr>
        <w:t xml:space="preserve"> لغوی </w:t>
      </w:r>
      <w:r w:rsidRPr="007B7EF1">
        <w:rPr>
          <w:rFonts w:eastAsia="Times New Roman" w:hint="cs"/>
          <w:shd w:val="clear" w:color="auto" w:fill="FFFFFF"/>
          <w:rtl/>
        </w:rPr>
        <w:t xml:space="preserve"> و اصطلاحی مفہوم:</w:t>
      </w:r>
    </w:p>
    <w:p w:rsidR="00A11EA1" w:rsidRPr="00B80A97" w:rsidRDefault="00A11EA1" w:rsidP="007D54B7">
      <w:pPr>
        <w:rPr>
          <w:rFonts w:eastAsia="Times New Roman"/>
          <w:rtl/>
        </w:rPr>
      </w:pPr>
      <w:r>
        <w:rPr>
          <w:rFonts w:eastAsia="Times New Roman" w:hint="cs"/>
          <w:shd w:val="clear" w:color="auto" w:fill="FFFFFF"/>
          <w:rtl/>
        </w:rPr>
        <w:t>نماز فارسی زبان کا لفظ ہے جس کے معنی ہیں " بندگی، پرستش، عاجزی اور انکساری</w:t>
      </w:r>
      <w:r w:rsidR="00176283">
        <w:rPr>
          <w:rFonts w:eastAsia="Times New Roman" w:hint="cs"/>
          <w:shd w:val="clear" w:color="auto" w:fill="FFFFFF"/>
          <w:rtl/>
        </w:rPr>
        <w:t>۔</w:t>
      </w:r>
      <w:r>
        <w:rPr>
          <w:rFonts w:eastAsia="Times New Roman" w:hint="cs"/>
          <w:shd w:val="clear" w:color="auto" w:fill="FFFFFF"/>
          <w:rtl/>
        </w:rPr>
        <w:t>"</w:t>
      </w:r>
      <w:r w:rsidRPr="005D065B">
        <w:rPr>
          <w:vertAlign w:val="superscript"/>
          <w:rtl/>
        </w:rPr>
        <w:endnoteReference w:id="2"/>
      </w:r>
      <w:r w:rsidR="00176283">
        <w:rPr>
          <w:rFonts w:eastAsia="Times New Roman" w:hint="cs"/>
          <w:shd w:val="clear" w:color="auto" w:fill="FFFFFF"/>
          <w:rtl/>
        </w:rPr>
        <w:t xml:space="preserve"> </w:t>
      </w:r>
      <w:r w:rsidRPr="00B80A97">
        <w:rPr>
          <w:rFonts w:eastAsia="Times New Roman" w:hint="cs"/>
          <w:shd w:val="clear" w:color="auto" w:fill="FFFFFF"/>
          <w:rtl/>
        </w:rPr>
        <w:t>عربی</w:t>
      </w:r>
      <w:r w:rsidR="00D42919" w:rsidRPr="00B80A97">
        <w:rPr>
          <w:rFonts w:eastAsia="Times New Roman" w:hint="cs"/>
          <w:shd w:val="clear" w:color="auto" w:fill="FFFFFF"/>
          <w:rtl/>
        </w:rPr>
        <w:t xml:space="preserve"> زبان</w:t>
      </w:r>
      <w:r w:rsidRPr="00B80A97">
        <w:rPr>
          <w:rFonts w:eastAsia="Times New Roman" w:hint="cs"/>
          <w:shd w:val="clear" w:color="auto" w:fill="FFFFFF"/>
          <w:rtl/>
        </w:rPr>
        <w:t xml:space="preserve"> میں</w:t>
      </w:r>
      <w:r w:rsidRPr="00B80A97">
        <w:rPr>
          <w:rFonts w:eastAsia="Times New Roman"/>
          <w:shd w:val="clear" w:color="auto" w:fill="FFFFFF"/>
          <w:rtl/>
        </w:rPr>
        <w:t xml:space="preserve"> </w:t>
      </w:r>
      <w:r w:rsidR="00D42919" w:rsidRPr="00B80A97">
        <w:rPr>
          <w:rFonts w:eastAsia="Times New Roman"/>
          <w:shd w:val="clear" w:color="auto" w:fill="FFFFFF"/>
          <w:rtl/>
        </w:rPr>
        <w:t>نماز</w:t>
      </w:r>
      <w:r w:rsidR="00D42919" w:rsidRPr="00B80A97">
        <w:rPr>
          <w:rFonts w:eastAsia="Times New Roman" w:hint="cs"/>
          <w:shd w:val="clear" w:color="auto" w:fill="FFFFFF"/>
          <w:rtl/>
        </w:rPr>
        <w:t xml:space="preserve"> کو </w:t>
      </w:r>
      <w:r w:rsidR="00B80A97" w:rsidRPr="00B80A97">
        <w:rPr>
          <w:rStyle w:val="ArabicQuotationChar"/>
          <w:rFonts w:hint="cs"/>
          <w:rtl/>
        </w:rPr>
        <w:t>"</w:t>
      </w:r>
      <w:r w:rsidRPr="00B80A97">
        <w:rPr>
          <w:rStyle w:val="ArabicQuotationChar"/>
          <w:rtl/>
        </w:rPr>
        <w:t>صلو</w:t>
      </w:r>
      <w:r w:rsidR="00B80A97" w:rsidRPr="00B80A97">
        <w:rPr>
          <w:rStyle w:val="ArabicQuotationChar"/>
          <w:rFonts w:hint="cs"/>
          <w:rtl/>
        </w:rPr>
        <w:t>ٰ</w:t>
      </w:r>
      <w:r w:rsidRPr="00B80A97">
        <w:rPr>
          <w:rStyle w:val="ArabicQuotationChar"/>
          <w:rtl/>
        </w:rPr>
        <w:t>ة</w:t>
      </w:r>
      <w:r w:rsidR="00B80A97" w:rsidRPr="00B80A97">
        <w:rPr>
          <w:rStyle w:val="ArabicQuotationChar"/>
          <w:rFonts w:hint="cs"/>
          <w:rtl/>
        </w:rPr>
        <w:t>"</w:t>
      </w:r>
      <w:r w:rsidRPr="00B80A97">
        <w:rPr>
          <w:rFonts w:eastAsia="Times New Roman" w:hint="cs"/>
          <w:shd w:val="clear" w:color="auto" w:fill="FFFFFF"/>
          <w:rtl/>
        </w:rPr>
        <w:t xml:space="preserve"> کہتے</w:t>
      </w:r>
      <w:r w:rsidR="0042628F" w:rsidRPr="00B80A97">
        <w:rPr>
          <w:rFonts w:eastAsia="Times New Roman"/>
          <w:shd w:val="clear" w:color="auto" w:fill="FFFFFF"/>
          <w:rtl/>
        </w:rPr>
        <w:t xml:space="preserve"> ہیں جس ک</w:t>
      </w:r>
      <w:r w:rsidR="0042628F" w:rsidRPr="00B80A97">
        <w:rPr>
          <w:rFonts w:eastAsia="Times New Roman" w:hint="cs"/>
          <w:shd w:val="clear" w:color="auto" w:fill="FFFFFF"/>
          <w:rtl/>
        </w:rPr>
        <w:t>ے</w:t>
      </w:r>
      <w:r w:rsidR="00D42919" w:rsidRPr="00B80A97">
        <w:rPr>
          <w:rFonts w:eastAsia="Times New Roman" w:hint="cs"/>
          <w:shd w:val="clear" w:color="auto" w:fill="FFFFFF"/>
          <w:rtl/>
        </w:rPr>
        <w:t>معنی</w:t>
      </w:r>
      <w:r w:rsidR="0042628F" w:rsidRPr="00B80A97">
        <w:rPr>
          <w:rFonts w:eastAsia="Times New Roman" w:hint="cs"/>
          <w:shd w:val="clear" w:color="auto" w:fill="FFFFFF"/>
          <w:rtl/>
        </w:rPr>
        <w:t xml:space="preserve"> ہیں</w:t>
      </w:r>
      <w:r w:rsidRPr="00B80A97">
        <w:rPr>
          <w:rFonts w:eastAsia="Times New Roman" w:hint="cs"/>
          <w:shd w:val="clear" w:color="auto" w:fill="FFFFFF"/>
          <w:rtl/>
        </w:rPr>
        <w:t>"</w:t>
      </w:r>
      <w:r w:rsidRPr="00B80A97">
        <w:rPr>
          <w:rFonts w:eastAsia="Times New Roman"/>
          <w:shd w:val="clear" w:color="auto" w:fill="FFFFFF"/>
          <w:rtl/>
        </w:rPr>
        <w:t xml:space="preserve"> دعا </w:t>
      </w:r>
      <w:r w:rsidRPr="00B80A97">
        <w:rPr>
          <w:rFonts w:eastAsia="Times New Roman" w:hint="cs"/>
          <w:shd w:val="clear" w:color="auto" w:fill="FFFFFF"/>
          <w:rtl/>
        </w:rPr>
        <w:t xml:space="preserve">، </w:t>
      </w:r>
      <w:r w:rsidRPr="00B80A97">
        <w:rPr>
          <w:rFonts w:eastAsia="Times New Roman"/>
          <w:shd w:val="clear" w:color="auto" w:fill="FFFFFF"/>
          <w:rtl/>
        </w:rPr>
        <w:t xml:space="preserve"> التجا </w:t>
      </w:r>
      <w:r w:rsidRPr="00B80A97">
        <w:rPr>
          <w:rFonts w:eastAsia="Times New Roman" w:hint="cs"/>
          <w:shd w:val="clear" w:color="auto" w:fill="FFFFFF"/>
          <w:rtl/>
        </w:rPr>
        <w:t>، استغفار ، رحمت</w:t>
      </w:r>
      <w:r w:rsidR="00176283" w:rsidRPr="00B80A97">
        <w:rPr>
          <w:rFonts w:eastAsia="Times New Roman" w:hint="cs"/>
          <w:shd w:val="clear" w:color="auto" w:fill="FFFFFF"/>
          <w:rtl/>
        </w:rPr>
        <w:t>۔</w:t>
      </w:r>
      <w:r w:rsidRPr="00B80A97">
        <w:rPr>
          <w:rFonts w:eastAsia="Times New Roman" w:hint="cs"/>
          <w:shd w:val="clear" w:color="auto" w:fill="FFFFFF"/>
          <w:rtl/>
        </w:rPr>
        <w:t>"</w:t>
      </w:r>
      <w:r w:rsidRPr="00B80A97">
        <w:rPr>
          <w:vertAlign w:val="superscript"/>
          <w:rtl/>
        </w:rPr>
        <w:endnoteReference w:id="3"/>
      </w:r>
      <w:r w:rsidRPr="00B80A97">
        <w:rPr>
          <w:rFonts w:eastAsia="Times New Roman"/>
          <w:sz w:val="27"/>
          <w:szCs w:val="27"/>
          <w:rtl/>
        </w:rPr>
        <w:t xml:space="preserve"> </w:t>
      </w:r>
      <w:r w:rsidRPr="00B80A97">
        <w:rPr>
          <w:rFonts w:eastAsia="Times New Roman" w:hint="cs"/>
          <w:sz w:val="27"/>
          <w:szCs w:val="27"/>
          <w:rtl/>
        </w:rPr>
        <w:t>قر</w:t>
      </w:r>
      <w:r w:rsidR="002166F4" w:rsidRPr="00B80A97">
        <w:rPr>
          <w:rFonts w:eastAsia="Times New Roman" w:hint="cs"/>
          <w:sz w:val="27"/>
          <w:szCs w:val="27"/>
          <w:rtl/>
        </w:rPr>
        <w:t>آ</w:t>
      </w:r>
      <w:r w:rsidRPr="00B80A97">
        <w:rPr>
          <w:rFonts w:eastAsia="Times New Roman" w:hint="cs"/>
          <w:sz w:val="27"/>
          <w:szCs w:val="27"/>
          <w:rtl/>
        </w:rPr>
        <w:t xml:space="preserve">ن میں  بھی </w:t>
      </w:r>
      <w:r w:rsidRPr="00B80A97">
        <w:rPr>
          <w:rFonts w:eastAsia="Times New Roman"/>
          <w:sz w:val="27"/>
          <w:szCs w:val="27"/>
          <w:rtl/>
        </w:rPr>
        <w:t xml:space="preserve">لفظ صلوٰۃ </w:t>
      </w:r>
      <w:r w:rsidRPr="00B80A97">
        <w:rPr>
          <w:rFonts w:eastAsia="Times New Roman" w:hint="cs"/>
          <w:sz w:val="27"/>
          <w:szCs w:val="27"/>
          <w:rtl/>
        </w:rPr>
        <w:t xml:space="preserve">نماز، </w:t>
      </w:r>
      <w:r w:rsidRPr="00B80A97">
        <w:rPr>
          <w:rFonts w:eastAsia="Times New Roman"/>
          <w:sz w:val="27"/>
          <w:szCs w:val="27"/>
          <w:rtl/>
        </w:rPr>
        <w:t xml:space="preserve"> دعا</w:t>
      </w:r>
      <w:r w:rsidRPr="00B80A97">
        <w:rPr>
          <w:rFonts w:eastAsia="Times New Roman" w:hint="cs"/>
          <w:sz w:val="27"/>
          <w:szCs w:val="27"/>
          <w:rtl/>
        </w:rPr>
        <w:t>،</w:t>
      </w:r>
      <w:r w:rsidRPr="00B80A97">
        <w:rPr>
          <w:rFonts w:eastAsia="Times New Roman"/>
          <w:sz w:val="27"/>
          <w:szCs w:val="27"/>
          <w:rtl/>
        </w:rPr>
        <w:t xml:space="preserve"> رحمت</w:t>
      </w:r>
      <w:r w:rsidRPr="00B80A97">
        <w:rPr>
          <w:rFonts w:eastAsia="Times New Roman" w:hint="cs"/>
          <w:sz w:val="27"/>
          <w:szCs w:val="27"/>
          <w:rtl/>
        </w:rPr>
        <w:t>، درود اور استغفار کے معن</w:t>
      </w:r>
      <w:r w:rsidR="00176283" w:rsidRPr="00B80A97">
        <w:rPr>
          <w:rFonts w:eastAsia="Times New Roman" w:hint="cs"/>
          <w:sz w:val="27"/>
          <w:szCs w:val="27"/>
          <w:rtl/>
        </w:rPr>
        <w:t>ی میں مستعمل</w:t>
      </w:r>
      <w:r w:rsidRPr="00B80A97">
        <w:rPr>
          <w:rFonts w:eastAsia="Times New Roman"/>
          <w:sz w:val="27"/>
          <w:szCs w:val="27"/>
          <w:rtl/>
        </w:rPr>
        <w:t xml:space="preserve"> ہے</w:t>
      </w:r>
      <w:r w:rsidRPr="00B80A97">
        <w:rPr>
          <w:rFonts w:eastAsia="Times New Roman" w:hint="cs"/>
          <w:sz w:val="27"/>
          <w:szCs w:val="27"/>
          <w:rtl/>
        </w:rPr>
        <w:t>۔جیسا کہ</w:t>
      </w:r>
      <w:r w:rsidRPr="00B80A97">
        <w:rPr>
          <w:rFonts w:eastAsia="Times New Roman"/>
          <w:rtl/>
        </w:rPr>
        <w:t>ارشاد باری تعالیٰ ہے :</w:t>
      </w:r>
    </w:p>
    <w:p w:rsidR="00A11EA1" w:rsidRPr="00A76F7D" w:rsidRDefault="00A11EA1" w:rsidP="00A11EA1">
      <w:pPr>
        <w:pStyle w:val="ArabicQuotation"/>
        <w:rPr>
          <w:rFonts w:ascii="Century Gothic" w:hAnsi="Century Gothic"/>
          <w:rtl/>
        </w:rPr>
      </w:pPr>
      <w:r w:rsidRPr="005D065B">
        <w:rPr>
          <w:rFonts w:hint="cs"/>
          <w:rtl/>
        </w:rPr>
        <w:t>"</w:t>
      </w:r>
      <w:r w:rsidRPr="00A76F7D">
        <w:rPr>
          <w:rtl/>
        </w:rPr>
        <w:t>إِنَّ الصَّلاَةَ كَانَتْ عَلَى الْمُؤْمِنِينَ كِتَابًا مَّوْقُوتًا</w:t>
      </w:r>
      <w:r w:rsidRPr="005D065B">
        <w:rPr>
          <w:rFonts w:hint="cs"/>
          <w:rtl/>
        </w:rPr>
        <w:t>"</w:t>
      </w:r>
      <w:r w:rsidRPr="005D065B">
        <w:rPr>
          <w:vertAlign w:val="superscript"/>
          <w:rtl/>
        </w:rPr>
        <w:endnoteReference w:id="4"/>
      </w:r>
    </w:p>
    <w:p w:rsidR="00A11EA1" w:rsidRPr="00A76F7D" w:rsidRDefault="00A11EA1" w:rsidP="00A11EA1">
      <w:pPr>
        <w:pStyle w:val="UrduQuotations"/>
        <w:rPr>
          <w:rFonts w:ascii="Traditional Arabic" w:hAnsi="Traditional Arabic" w:cs="Traditional Arabic"/>
          <w:rtl/>
        </w:rPr>
      </w:pPr>
      <w:r>
        <w:rPr>
          <w:rFonts w:hint="cs"/>
          <w:rtl/>
        </w:rPr>
        <w:t>"</w:t>
      </w:r>
      <w:r>
        <w:rPr>
          <w:rtl/>
        </w:rPr>
        <w:t xml:space="preserve">بیشک نماز مومنوں پر </w:t>
      </w:r>
      <w:r w:rsidRPr="00A76F7D">
        <w:rPr>
          <w:rtl/>
        </w:rPr>
        <w:t xml:space="preserve">مقررہ </w:t>
      </w:r>
      <w:r>
        <w:rPr>
          <w:rFonts w:hint="cs"/>
          <w:rtl/>
        </w:rPr>
        <w:t>اوقات میں ادا کرنا</w:t>
      </w:r>
      <w:r w:rsidRPr="00A76F7D">
        <w:rPr>
          <w:rtl/>
        </w:rPr>
        <w:t xml:space="preserve"> فرض ہے</w:t>
      </w:r>
      <w:r>
        <w:rPr>
          <w:rFonts w:hint="cs"/>
          <w:rtl/>
        </w:rPr>
        <w:t>۔"</w:t>
      </w:r>
    </w:p>
    <w:p w:rsidR="00A11EA1" w:rsidRPr="00A76F7D" w:rsidRDefault="00A11EA1" w:rsidP="00A11EA1">
      <w:pPr>
        <w:pStyle w:val="ArabicQuotation"/>
        <w:rPr>
          <w:rtl/>
        </w:rPr>
      </w:pPr>
      <w:r w:rsidRPr="005D065B">
        <w:rPr>
          <w:rFonts w:hint="cs"/>
          <w:rtl/>
        </w:rPr>
        <w:t>"</w:t>
      </w:r>
      <w:r w:rsidRPr="00A76F7D">
        <w:rPr>
          <w:rtl/>
        </w:rPr>
        <w:t>وَصَلِّ عَلَيْهِمْ إِنَّ صَلاَتَكَ سَكَنٌ لَّهُمْ</w:t>
      </w:r>
      <w:r w:rsidRPr="005D065B">
        <w:rPr>
          <w:rFonts w:hint="cs"/>
          <w:rtl/>
        </w:rPr>
        <w:t>"</w:t>
      </w:r>
      <w:r w:rsidRPr="006B5761">
        <w:rPr>
          <w:vertAlign w:val="superscript"/>
          <w:rtl/>
        </w:rPr>
        <w:endnoteReference w:id="5"/>
      </w:r>
    </w:p>
    <w:p w:rsidR="00A11EA1" w:rsidRPr="00A76F7D" w:rsidRDefault="00A11EA1" w:rsidP="00A11EA1">
      <w:pPr>
        <w:pStyle w:val="UrduQuotations"/>
        <w:rPr>
          <w:rFonts w:ascii="Traditional Arabic" w:hAnsi="Traditional Arabic" w:cs="Traditional Arabic"/>
          <w:rtl/>
        </w:rPr>
      </w:pPr>
      <w:r>
        <w:rPr>
          <w:rFonts w:hint="cs"/>
          <w:rtl/>
        </w:rPr>
        <w:t>"</w:t>
      </w:r>
      <w:r w:rsidRPr="00A76F7D">
        <w:rPr>
          <w:rtl/>
        </w:rPr>
        <w:t>اور</w:t>
      </w:r>
      <w:r>
        <w:rPr>
          <w:rFonts w:hint="cs"/>
          <w:rtl/>
        </w:rPr>
        <w:t>ان کے حق میں دعائے خیر کرو کہ تمہاری دعا  ان کے لئے موجب تسکین ہے۔"</w:t>
      </w:r>
    </w:p>
    <w:p w:rsidR="00A11EA1" w:rsidRPr="00A76F7D" w:rsidRDefault="00A11EA1" w:rsidP="00A11EA1">
      <w:pPr>
        <w:pStyle w:val="ArabicQuotation"/>
        <w:rPr>
          <w:rtl/>
        </w:rPr>
      </w:pPr>
      <w:r w:rsidRPr="005D065B">
        <w:rPr>
          <w:rFonts w:hint="cs"/>
          <w:rtl/>
        </w:rPr>
        <w:t>"</w:t>
      </w:r>
      <w:r w:rsidRPr="00A76F7D">
        <w:rPr>
          <w:rtl/>
        </w:rPr>
        <w:t>هُوَ الَّذِي يُصَلِّي عَلَيْكُمْ وَمَلَائِكَتُهُ</w:t>
      </w:r>
      <w:r w:rsidRPr="005D065B">
        <w:rPr>
          <w:rFonts w:hint="cs"/>
          <w:rtl/>
        </w:rPr>
        <w:t>"</w:t>
      </w:r>
      <w:r w:rsidRPr="006B5761">
        <w:rPr>
          <w:vertAlign w:val="superscript"/>
          <w:rtl/>
        </w:rPr>
        <w:endnoteReference w:id="6"/>
      </w:r>
    </w:p>
    <w:p w:rsidR="00A11EA1" w:rsidRDefault="00A11EA1" w:rsidP="00A11EA1">
      <w:pPr>
        <w:pStyle w:val="UrduQuotations"/>
        <w:rPr>
          <w:rtl/>
        </w:rPr>
      </w:pPr>
      <w:r>
        <w:rPr>
          <w:rFonts w:hint="cs"/>
          <w:rtl/>
        </w:rPr>
        <w:t>"</w:t>
      </w:r>
      <w:r w:rsidRPr="00E06786">
        <w:rPr>
          <w:rtl/>
        </w:rPr>
        <w:t>وہ</w:t>
      </w:r>
      <w:r w:rsidRPr="00E06786">
        <w:rPr>
          <w:rFonts w:hint="cs"/>
          <w:rtl/>
        </w:rPr>
        <w:t>ی</w:t>
      </w:r>
      <w:r w:rsidRPr="00E06786">
        <w:rPr>
          <w:rtl/>
        </w:rPr>
        <w:t xml:space="preserve"> ہے جو تم پر اپن</w:t>
      </w:r>
      <w:r w:rsidRPr="00E06786">
        <w:rPr>
          <w:rFonts w:hint="cs"/>
          <w:rtl/>
        </w:rPr>
        <w:t>ی</w:t>
      </w:r>
      <w:r w:rsidRPr="00E06786">
        <w:rPr>
          <w:rtl/>
        </w:rPr>
        <w:t xml:space="preserve"> رحمت بھ</w:t>
      </w:r>
      <w:r w:rsidRPr="00E06786">
        <w:rPr>
          <w:rFonts w:hint="cs"/>
          <w:rtl/>
        </w:rPr>
        <w:t>ی</w:t>
      </w:r>
      <w:r w:rsidRPr="00E06786">
        <w:rPr>
          <w:rFonts w:hint="eastAsia"/>
          <w:rtl/>
        </w:rPr>
        <w:t>جتا</w:t>
      </w:r>
      <w:r w:rsidRPr="00E06786">
        <w:rPr>
          <w:rtl/>
        </w:rPr>
        <w:t xml:space="preserve"> ہے اور اس کے فرشتے</w:t>
      </w:r>
      <w:r>
        <w:rPr>
          <w:rFonts w:hint="cs"/>
          <w:rtl/>
        </w:rPr>
        <w:t xml:space="preserve"> بھی</w:t>
      </w:r>
      <w:r w:rsidRPr="00E06786">
        <w:rPr>
          <w:rtl/>
        </w:rPr>
        <w:t xml:space="preserve"> (دعائے رحمت کرتے ہ</w:t>
      </w:r>
      <w:r w:rsidRPr="00E06786">
        <w:rPr>
          <w:rFonts w:hint="cs"/>
          <w:rtl/>
        </w:rPr>
        <w:t>ی</w:t>
      </w:r>
      <w:r w:rsidRPr="00E06786">
        <w:rPr>
          <w:rFonts w:hint="eastAsia"/>
          <w:rtl/>
        </w:rPr>
        <w:t>ں</w:t>
      </w:r>
      <w:r w:rsidRPr="00E06786">
        <w:rPr>
          <w:rtl/>
        </w:rPr>
        <w:t>)</w:t>
      </w:r>
      <w:r>
        <w:rPr>
          <w:rFonts w:hint="cs"/>
          <w:rtl/>
        </w:rPr>
        <w:t>"</w:t>
      </w:r>
      <w:r w:rsidRPr="00A76F7D">
        <w:rPr>
          <w:rtl/>
        </w:rPr>
        <w:t>۔</w:t>
      </w:r>
    </w:p>
    <w:p w:rsidR="00A11EA1" w:rsidRPr="007700A8" w:rsidRDefault="00A11EA1" w:rsidP="00A11EA1">
      <w:pPr>
        <w:pStyle w:val="ArabicQuotation"/>
        <w:rPr>
          <w:rFonts w:ascii="Jameel Noori Nastaleeq" w:hAnsi="Jameel Noori Nastaleeq" w:cs="Jameel Noori Nastaleeq"/>
          <w:rtl/>
        </w:rPr>
      </w:pPr>
      <w:r w:rsidRPr="005D065B">
        <w:rPr>
          <w:rFonts w:hint="cs"/>
          <w:rtl/>
        </w:rPr>
        <w:t>"</w:t>
      </w:r>
      <w:r w:rsidRPr="007700A8">
        <w:rPr>
          <w:rtl/>
        </w:rPr>
        <w:t>إِنَّ اللَّهَ وَمَلَائِكَتَهُ يُصَلُّونَ عَلَى النَّبِيِّ يَا أَيُّهَا الَّذِينَ آمَنُوا صَلُّوا عَلَيْهِ وَسَلِّمُوا تَسْلِيمًا</w:t>
      </w:r>
      <w:r w:rsidRPr="005D065B">
        <w:rPr>
          <w:rFonts w:hint="cs"/>
          <w:rtl/>
        </w:rPr>
        <w:t>"</w:t>
      </w:r>
      <w:r w:rsidRPr="005D065B">
        <w:rPr>
          <w:vertAlign w:val="superscript"/>
          <w:rtl/>
        </w:rPr>
        <w:endnoteReference w:id="7"/>
      </w:r>
    </w:p>
    <w:p w:rsidR="00A11EA1" w:rsidRDefault="00A11EA1" w:rsidP="00A11EA1">
      <w:pPr>
        <w:pStyle w:val="UrduQuotations"/>
        <w:rPr>
          <w:rtl/>
        </w:rPr>
      </w:pPr>
      <w:r>
        <w:rPr>
          <w:rFonts w:hint="cs"/>
          <w:rtl/>
        </w:rPr>
        <w:t>"</w:t>
      </w:r>
      <w:r w:rsidRPr="007700A8">
        <w:rPr>
          <w:rtl/>
        </w:rPr>
        <w:t>اللہ تعال</w:t>
      </w:r>
      <w:r w:rsidRPr="007700A8">
        <w:rPr>
          <w:rFonts w:hint="cs"/>
          <w:rtl/>
        </w:rPr>
        <w:t>یٰ</w:t>
      </w:r>
      <w:r w:rsidRPr="007700A8">
        <w:rPr>
          <w:rtl/>
        </w:rPr>
        <w:t xml:space="preserve"> اور اس کے فرشتے نب</w:t>
      </w:r>
      <w:r w:rsidRPr="007700A8">
        <w:rPr>
          <w:rFonts w:hint="cs"/>
          <w:rtl/>
        </w:rPr>
        <w:t>ی</w:t>
      </w:r>
      <w:r w:rsidRPr="007700A8">
        <w:rPr>
          <w:rtl/>
        </w:rPr>
        <w:t xml:space="preserve"> پر رحمت بھ</w:t>
      </w:r>
      <w:r w:rsidRPr="007700A8">
        <w:rPr>
          <w:rFonts w:hint="cs"/>
          <w:rtl/>
        </w:rPr>
        <w:t>ی</w:t>
      </w:r>
      <w:r w:rsidRPr="007700A8">
        <w:rPr>
          <w:rFonts w:hint="eastAsia"/>
          <w:rtl/>
        </w:rPr>
        <w:t>جتے</w:t>
      </w:r>
      <w:r w:rsidRPr="007700A8">
        <w:rPr>
          <w:rtl/>
        </w:rPr>
        <w:t xml:space="preserve"> ہ</w:t>
      </w:r>
      <w:r w:rsidRPr="007700A8">
        <w:rPr>
          <w:rFonts w:hint="cs"/>
          <w:rtl/>
        </w:rPr>
        <w:t>ی</w:t>
      </w:r>
      <w:r w:rsidRPr="007700A8">
        <w:rPr>
          <w:rFonts w:hint="eastAsia"/>
          <w:rtl/>
        </w:rPr>
        <w:t>ں</w:t>
      </w:r>
      <w:r w:rsidRPr="007700A8">
        <w:rPr>
          <w:rtl/>
        </w:rPr>
        <w:t>۔ اے ا</w:t>
      </w:r>
      <w:r w:rsidRPr="007700A8">
        <w:rPr>
          <w:rFonts w:hint="cs"/>
          <w:rtl/>
        </w:rPr>
        <w:t>ی</w:t>
      </w:r>
      <w:r w:rsidRPr="007700A8">
        <w:rPr>
          <w:rFonts w:hint="eastAsia"/>
          <w:rtl/>
        </w:rPr>
        <w:t>مان</w:t>
      </w:r>
      <w:r>
        <w:rPr>
          <w:rtl/>
        </w:rPr>
        <w:t xml:space="preserve"> والو! تم </w:t>
      </w:r>
      <w:r w:rsidRPr="007700A8">
        <w:rPr>
          <w:rtl/>
        </w:rPr>
        <w:t>بھ</w:t>
      </w:r>
      <w:r w:rsidRPr="007700A8">
        <w:rPr>
          <w:rFonts w:hint="cs"/>
          <w:rtl/>
        </w:rPr>
        <w:t>ی</w:t>
      </w:r>
      <w:r w:rsidRPr="007700A8">
        <w:rPr>
          <w:rtl/>
        </w:rPr>
        <w:t xml:space="preserve"> ان پر درود </w:t>
      </w:r>
      <w:r>
        <w:rPr>
          <w:rFonts w:hint="cs"/>
          <w:rtl/>
        </w:rPr>
        <w:t>و</w:t>
      </w:r>
      <w:r>
        <w:rPr>
          <w:rtl/>
        </w:rPr>
        <w:t xml:space="preserve"> سلام </w:t>
      </w:r>
      <w:r w:rsidRPr="007700A8">
        <w:rPr>
          <w:rtl/>
        </w:rPr>
        <w:t xml:space="preserve"> بھ</w:t>
      </w:r>
      <w:r w:rsidRPr="007700A8">
        <w:rPr>
          <w:rFonts w:hint="cs"/>
          <w:rtl/>
        </w:rPr>
        <w:t>ی</w:t>
      </w:r>
      <w:r>
        <w:rPr>
          <w:rFonts w:hint="eastAsia"/>
          <w:rtl/>
        </w:rPr>
        <w:t>ج</w:t>
      </w:r>
      <w:r>
        <w:rPr>
          <w:rFonts w:hint="cs"/>
          <w:rtl/>
        </w:rPr>
        <w:t>ا</w:t>
      </w:r>
      <w:r w:rsidRPr="007700A8">
        <w:rPr>
          <w:rtl/>
        </w:rPr>
        <w:t>کرو</w:t>
      </w:r>
      <w:r>
        <w:rPr>
          <w:rFonts w:hint="cs"/>
          <w:rtl/>
        </w:rPr>
        <w:t>۔"</w:t>
      </w:r>
    </w:p>
    <w:p w:rsidR="00A11EA1" w:rsidRPr="007B7EF1" w:rsidRDefault="00A11EA1" w:rsidP="00A11EA1">
      <w:pPr>
        <w:pStyle w:val="Heading2"/>
        <w:rPr>
          <w:rFonts w:eastAsia="Times New Roman"/>
          <w:sz w:val="32"/>
          <w:szCs w:val="32"/>
          <w:shd w:val="clear" w:color="auto" w:fill="FFFFFF"/>
        </w:rPr>
      </w:pPr>
      <w:r w:rsidRPr="007B7EF1">
        <w:rPr>
          <w:rFonts w:eastAsia="Times New Roman" w:hint="cs"/>
          <w:shd w:val="clear" w:color="auto" w:fill="FFFFFF"/>
          <w:rtl/>
        </w:rPr>
        <w:t>نماز کا اصطلاحی مفہوم:</w:t>
      </w:r>
    </w:p>
    <w:p w:rsidR="00A11EA1" w:rsidRPr="008A0F64" w:rsidRDefault="00A11EA1" w:rsidP="00AF16B5">
      <w:pPr>
        <w:rPr>
          <w:rFonts w:eastAsia="Times New Roman"/>
          <w:shd w:val="clear" w:color="auto" w:fill="FFFFFF"/>
          <w:rtl/>
        </w:rPr>
      </w:pPr>
      <w:r>
        <w:rPr>
          <w:rFonts w:eastAsia="Times New Roman" w:hint="cs"/>
          <w:shd w:val="clear" w:color="auto" w:fill="FFFFFF"/>
          <w:rtl/>
        </w:rPr>
        <w:t>نماز</w:t>
      </w:r>
      <w:r w:rsidRPr="008A0F64">
        <w:rPr>
          <w:rFonts w:eastAsia="Times New Roman" w:hint="cs"/>
          <w:shd w:val="clear" w:color="auto" w:fill="FFFFFF"/>
          <w:rtl/>
        </w:rPr>
        <w:t xml:space="preserve">مخصوص کلمات </w:t>
      </w:r>
      <w:r>
        <w:rPr>
          <w:rFonts w:eastAsia="Times New Roman" w:hint="cs"/>
          <w:shd w:val="clear" w:color="auto" w:fill="FFFFFF"/>
          <w:rtl/>
        </w:rPr>
        <w:t>اور</w:t>
      </w:r>
      <w:r w:rsidRPr="008A0F64">
        <w:rPr>
          <w:rFonts w:eastAsia="Times New Roman" w:hint="cs"/>
          <w:shd w:val="clear" w:color="auto" w:fill="FFFFFF"/>
          <w:rtl/>
        </w:rPr>
        <w:t xml:space="preserve"> مخصوص اعمال پر مشتمل</w:t>
      </w:r>
      <w:r>
        <w:rPr>
          <w:rFonts w:eastAsia="Times New Roman" w:hint="cs"/>
          <w:shd w:val="clear" w:color="auto" w:fill="FFFFFF"/>
          <w:rtl/>
        </w:rPr>
        <w:t xml:space="preserve"> ایک بدنی</w:t>
      </w:r>
      <w:r w:rsidRPr="008A0F64">
        <w:rPr>
          <w:rFonts w:eastAsia="Times New Roman" w:hint="cs"/>
          <w:shd w:val="clear" w:color="auto" w:fill="FFFFFF"/>
          <w:rtl/>
        </w:rPr>
        <w:t xml:space="preserve"> عبادت ہے۔</w:t>
      </w:r>
      <w:r w:rsidR="005D065B">
        <w:rPr>
          <w:rFonts w:eastAsia="Times New Roman" w:hint="cs"/>
          <w:shd w:val="clear" w:color="auto" w:fill="FFFFFF"/>
          <w:rtl/>
        </w:rPr>
        <w:t xml:space="preserve"> </w:t>
      </w:r>
      <w:r>
        <w:rPr>
          <w:rFonts w:eastAsia="Times New Roman" w:hint="cs"/>
          <w:shd w:val="clear" w:color="auto" w:fill="FFFFFF"/>
          <w:rtl/>
        </w:rPr>
        <w:t>رسول اللہ</w:t>
      </w:r>
      <w:r w:rsidRPr="008A0F64">
        <w:rPr>
          <w:rFonts w:eastAsia="Times New Roman" w:hint="cs"/>
          <w:shd w:val="clear" w:color="auto" w:fill="FFFFFF"/>
          <w:rtl/>
        </w:rPr>
        <w:t xml:space="preserve">ﷺنے جس طریقے سے </w:t>
      </w:r>
      <w:r w:rsidRPr="007D54B7">
        <w:rPr>
          <w:rFonts w:eastAsia="Times New Roman" w:hint="cs"/>
          <w:color w:val="FF0000"/>
          <w:shd w:val="clear" w:color="auto" w:fill="FFFFFF"/>
          <w:rtl/>
        </w:rPr>
        <w:t>خود</w:t>
      </w:r>
      <w:r w:rsidR="0042628F" w:rsidRPr="007D54B7">
        <w:rPr>
          <w:rFonts w:eastAsia="Times New Roman" w:hint="cs"/>
          <w:color w:val="FF0000"/>
          <w:shd w:val="clear" w:color="auto" w:fill="FFFFFF"/>
          <w:rtl/>
        </w:rPr>
        <w:t xml:space="preserve"> ادا کی</w:t>
      </w:r>
      <w:r w:rsidR="005D065B">
        <w:rPr>
          <w:rFonts w:eastAsia="Times New Roman" w:hint="cs"/>
          <w:shd w:val="clear" w:color="auto" w:fill="FFFFFF"/>
          <w:rtl/>
        </w:rPr>
        <w:t>،</w:t>
      </w:r>
      <w:r w:rsidRPr="008A0F64">
        <w:rPr>
          <w:rFonts w:eastAsia="Times New Roman" w:hint="cs"/>
          <w:shd w:val="clear" w:color="auto" w:fill="FFFFFF"/>
          <w:rtl/>
        </w:rPr>
        <w:t xml:space="preserve"> امت کو بھی اس</w:t>
      </w:r>
      <w:r w:rsidR="005D065B">
        <w:rPr>
          <w:rFonts w:eastAsia="Times New Roman" w:hint="cs"/>
          <w:shd w:val="clear" w:color="auto" w:fill="FFFFFF"/>
          <w:rtl/>
        </w:rPr>
        <w:t>ی طریقے پر ادا کرنے کی ترغیب دی ہے،</w:t>
      </w:r>
      <w:r w:rsidRPr="008A0F64">
        <w:rPr>
          <w:rFonts w:eastAsia="Times New Roman" w:hint="cs"/>
          <w:shd w:val="clear" w:color="auto" w:fill="FFFFFF"/>
          <w:rtl/>
        </w:rPr>
        <w:t xml:space="preserve"> جیسا کہ حدیث میں ہے</w:t>
      </w:r>
      <w:r w:rsidR="005D065B">
        <w:rPr>
          <w:rFonts w:eastAsia="Times New Roman" w:hint="cs"/>
          <w:shd w:val="clear" w:color="auto" w:fill="FFFFFF"/>
          <w:rtl/>
        </w:rPr>
        <w:t>:</w:t>
      </w:r>
    </w:p>
    <w:p w:rsidR="00A11EA1" w:rsidRPr="008A0F64" w:rsidRDefault="00A11EA1" w:rsidP="00A11EA1">
      <w:pPr>
        <w:pStyle w:val="ArabicQuotation"/>
        <w:rPr>
          <w:shd w:val="clear" w:color="auto" w:fill="FFFFFF"/>
          <w:rtl/>
        </w:rPr>
      </w:pPr>
      <w:r w:rsidRPr="005D065B">
        <w:rPr>
          <w:rFonts w:hint="cs"/>
          <w:rtl/>
        </w:rPr>
        <w:t>"</w:t>
      </w:r>
      <w:r w:rsidRPr="008A0F64">
        <w:rPr>
          <w:shd w:val="clear" w:color="auto" w:fill="FFFFFF"/>
          <w:rtl/>
        </w:rPr>
        <w:t>صَلُّوا كَمَا رَأَيْتُمُونِي أُصَلِّي</w:t>
      </w:r>
      <w:r w:rsidRPr="005D065B">
        <w:rPr>
          <w:rFonts w:hint="cs"/>
          <w:rtl/>
        </w:rPr>
        <w:t>"</w:t>
      </w:r>
      <w:r w:rsidRPr="005D065B">
        <w:rPr>
          <w:vertAlign w:val="superscript"/>
          <w:rtl/>
        </w:rPr>
        <w:endnoteReference w:id="8"/>
      </w:r>
    </w:p>
    <w:p w:rsidR="00A11EA1" w:rsidRDefault="00A11EA1" w:rsidP="00A11EA1">
      <w:pPr>
        <w:pStyle w:val="UrduQuotations"/>
        <w:rPr>
          <w:shd w:val="clear" w:color="auto" w:fill="FFFFFF"/>
          <w:rtl/>
        </w:rPr>
      </w:pPr>
      <w:r>
        <w:rPr>
          <w:rFonts w:hint="cs"/>
          <w:shd w:val="clear" w:color="auto" w:fill="FFFFFF"/>
          <w:rtl/>
        </w:rPr>
        <w:t>"</w:t>
      </w:r>
      <w:r w:rsidRPr="008A0F64">
        <w:rPr>
          <w:shd w:val="clear" w:color="auto" w:fill="FFFFFF"/>
          <w:rtl/>
        </w:rPr>
        <w:t xml:space="preserve"> جس طرح مجھے تم نے نماز پڑھتے د</w:t>
      </w:r>
      <w:r w:rsidRPr="008A0F64">
        <w:rPr>
          <w:rFonts w:hint="cs"/>
          <w:shd w:val="clear" w:color="auto" w:fill="FFFFFF"/>
          <w:rtl/>
        </w:rPr>
        <w:t>ی</w:t>
      </w:r>
      <w:r w:rsidRPr="008A0F64">
        <w:rPr>
          <w:rFonts w:hint="eastAsia"/>
          <w:shd w:val="clear" w:color="auto" w:fill="FFFFFF"/>
          <w:rtl/>
        </w:rPr>
        <w:t>کھا</w:t>
      </w:r>
      <w:r w:rsidRPr="008A0F64">
        <w:rPr>
          <w:shd w:val="clear" w:color="auto" w:fill="FFFFFF"/>
          <w:rtl/>
        </w:rPr>
        <w:t xml:space="preserve"> اس</w:t>
      </w:r>
      <w:r w:rsidRPr="008A0F64">
        <w:rPr>
          <w:rFonts w:hint="cs"/>
          <w:shd w:val="clear" w:color="auto" w:fill="FFFFFF"/>
          <w:rtl/>
        </w:rPr>
        <w:t>ی</w:t>
      </w:r>
      <w:r w:rsidRPr="008A0F64">
        <w:rPr>
          <w:shd w:val="clear" w:color="auto" w:fill="FFFFFF"/>
          <w:rtl/>
        </w:rPr>
        <w:t xml:space="preserve"> طرح نماز پڑھو</w:t>
      </w:r>
      <w:r>
        <w:rPr>
          <w:rFonts w:hint="cs"/>
          <w:shd w:val="clear" w:color="auto" w:fill="FFFFFF"/>
          <w:rtl/>
        </w:rPr>
        <w:t>۔"</w:t>
      </w:r>
    </w:p>
    <w:p w:rsidR="00A11EA1" w:rsidRDefault="00A11EA1" w:rsidP="00141612">
      <w:pPr>
        <w:rPr>
          <w:rFonts w:eastAsia="Times New Roman"/>
          <w:shd w:val="clear" w:color="auto" w:fill="FFFFFF"/>
          <w:rtl/>
        </w:rPr>
      </w:pPr>
      <w:r>
        <w:rPr>
          <w:rFonts w:eastAsia="Times New Roman" w:hint="cs"/>
          <w:shd w:val="clear" w:color="auto" w:fill="FFFFFF"/>
          <w:rtl/>
        </w:rPr>
        <w:t>امام راغب الاصفہا</w:t>
      </w:r>
      <w:r w:rsidR="00141612">
        <w:rPr>
          <w:rFonts w:eastAsia="Times New Roman" w:hint="cs"/>
          <w:shd w:val="clear" w:color="auto" w:fill="FFFFFF"/>
          <w:rtl/>
        </w:rPr>
        <w:t>ن</w:t>
      </w:r>
      <w:r>
        <w:rPr>
          <w:rFonts w:eastAsia="Times New Roman" w:hint="cs"/>
          <w:shd w:val="clear" w:color="auto" w:fill="FFFFFF"/>
          <w:rtl/>
        </w:rPr>
        <w:t>ی لکھتے ہیں:</w:t>
      </w:r>
    </w:p>
    <w:p w:rsidR="00A11EA1" w:rsidRDefault="00A11EA1" w:rsidP="005D065B">
      <w:pPr>
        <w:pStyle w:val="ArabicQuotation"/>
        <w:rPr>
          <w:rFonts w:ascii="Jameel Noori Nastaleeq" w:hAnsi="Jameel Noori Nastaleeq" w:cs="Jameel Noori Nastaleeq"/>
          <w:shd w:val="clear" w:color="auto" w:fill="FFFFFF"/>
          <w:rtl/>
        </w:rPr>
      </w:pPr>
      <w:r w:rsidRPr="005D065B">
        <w:rPr>
          <w:rFonts w:hint="cs"/>
          <w:rtl/>
        </w:rPr>
        <w:t>"</w:t>
      </w:r>
      <w:r w:rsidRPr="00482A8D">
        <w:rPr>
          <w:shd w:val="clear" w:color="auto" w:fill="FFFFFF"/>
          <w:rtl/>
        </w:rPr>
        <w:t>الصلو</w:t>
      </w:r>
      <w:r w:rsidR="005D065B">
        <w:rPr>
          <w:rFonts w:hint="cs"/>
          <w:shd w:val="clear" w:color="auto" w:fill="FFFFFF"/>
          <w:rtl/>
          <w:lang w:bidi="ar-SA"/>
        </w:rPr>
        <w:t>ة</w:t>
      </w:r>
      <w:r w:rsidR="005D065B">
        <w:rPr>
          <w:rFonts w:ascii="Times New Roman" w:hAnsi="Times New Roman" w:cs="Times New Roman" w:hint="cs"/>
          <w:shd w:val="clear" w:color="auto" w:fill="FFFFFF"/>
          <w:rtl/>
        </w:rPr>
        <w:t xml:space="preserve"> </w:t>
      </w:r>
      <w:r w:rsidRPr="00482A8D">
        <w:rPr>
          <w:rFonts w:hint="cs"/>
          <w:shd w:val="clear" w:color="auto" w:fill="FFFFFF"/>
          <w:rtl/>
        </w:rPr>
        <w:t>الت</w:t>
      </w:r>
      <w:r w:rsidR="005D065B">
        <w:rPr>
          <w:rFonts w:hint="cs"/>
          <w:shd w:val="clear" w:color="auto" w:fill="FFFFFF"/>
          <w:rtl/>
        </w:rPr>
        <w:t>ي</w:t>
      </w:r>
      <w:r w:rsidRPr="00482A8D">
        <w:rPr>
          <w:rFonts w:hint="cs"/>
          <w:shd w:val="clear" w:color="auto" w:fill="FFFFFF"/>
          <w:rtl/>
        </w:rPr>
        <w:t xml:space="preserve"> </w:t>
      </w:r>
      <w:r w:rsidR="005D065B">
        <w:rPr>
          <w:rFonts w:hint="cs"/>
          <w:shd w:val="clear" w:color="auto" w:fill="FFFFFF"/>
          <w:rtl/>
        </w:rPr>
        <w:t>هي</w:t>
      </w:r>
      <w:r w:rsidRPr="00482A8D">
        <w:rPr>
          <w:rFonts w:hint="cs"/>
          <w:shd w:val="clear" w:color="auto" w:fill="FFFFFF"/>
          <w:rtl/>
        </w:rPr>
        <w:t xml:space="preserve"> العب</w:t>
      </w:r>
      <w:r w:rsidRPr="00482A8D">
        <w:rPr>
          <w:shd w:val="clear" w:color="auto" w:fill="FFFFFF"/>
          <w:rtl/>
        </w:rPr>
        <w:t>اد</w:t>
      </w:r>
      <w:r w:rsidR="005D065B">
        <w:rPr>
          <w:rFonts w:hint="cs"/>
          <w:shd w:val="clear" w:color="auto" w:fill="FFFFFF"/>
          <w:rtl/>
        </w:rPr>
        <w:t>ة</w:t>
      </w:r>
      <w:r w:rsidRPr="00482A8D">
        <w:rPr>
          <w:rFonts w:hint="cs"/>
          <w:shd w:val="clear" w:color="auto" w:fill="FFFFFF"/>
          <w:rtl/>
        </w:rPr>
        <w:t xml:space="preserve"> </w:t>
      </w:r>
      <w:r w:rsidRPr="00482A8D">
        <w:rPr>
          <w:shd w:val="clear" w:color="auto" w:fill="FFFFFF"/>
          <w:rtl/>
        </w:rPr>
        <w:t>المخصوص</w:t>
      </w:r>
      <w:r w:rsidR="005D065B">
        <w:rPr>
          <w:rFonts w:hint="cs"/>
          <w:shd w:val="clear" w:color="auto" w:fill="FFFFFF"/>
          <w:rtl/>
        </w:rPr>
        <w:t>ة</w:t>
      </w:r>
      <w:r w:rsidRPr="00482A8D">
        <w:rPr>
          <w:rFonts w:hint="cs"/>
          <w:shd w:val="clear" w:color="auto" w:fill="FFFFFF"/>
          <w:rtl/>
        </w:rPr>
        <w:t xml:space="preserve"> </w:t>
      </w:r>
      <w:r w:rsidR="005D065B">
        <w:rPr>
          <w:rFonts w:hint="cs"/>
          <w:shd w:val="clear" w:color="auto" w:fill="FFFFFF"/>
          <w:rtl/>
        </w:rPr>
        <w:t>أ</w:t>
      </w:r>
      <w:r w:rsidRPr="00482A8D">
        <w:rPr>
          <w:rFonts w:hint="cs"/>
          <w:shd w:val="clear" w:color="auto" w:fill="FFFFFF"/>
          <w:rtl/>
        </w:rPr>
        <w:t>صل</w:t>
      </w:r>
      <w:r w:rsidR="005D065B">
        <w:rPr>
          <w:rFonts w:hint="cs"/>
          <w:shd w:val="clear" w:color="auto" w:fill="FFFFFF"/>
          <w:rtl/>
        </w:rPr>
        <w:t>ه</w:t>
      </w:r>
      <w:r w:rsidRPr="00482A8D">
        <w:rPr>
          <w:rFonts w:hint="cs"/>
          <w:shd w:val="clear" w:color="auto" w:fill="FFFFFF"/>
          <w:rtl/>
        </w:rPr>
        <w:t xml:space="preserve">ا الدعاء و سمیت </w:t>
      </w:r>
      <w:r w:rsidR="005D065B">
        <w:rPr>
          <w:rFonts w:hint="cs"/>
          <w:shd w:val="clear" w:color="auto" w:fill="FFFFFF"/>
          <w:rtl/>
        </w:rPr>
        <w:t>ه</w:t>
      </w:r>
      <w:r w:rsidRPr="00482A8D">
        <w:rPr>
          <w:rFonts w:hint="cs"/>
          <w:shd w:val="clear" w:color="auto" w:fill="FFFFFF"/>
          <w:rtl/>
        </w:rPr>
        <w:t>ذ</w:t>
      </w:r>
      <w:r w:rsidR="005D065B">
        <w:rPr>
          <w:rFonts w:hint="cs"/>
          <w:shd w:val="clear" w:color="auto" w:fill="FFFFFF"/>
          <w:rtl/>
        </w:rPr>
        <w:t>ه</w:t>
      </w:r>
      <w:r w:rsidRPr="00482A8D">
        <w:rPr>
          <w:rFonts w:hint="cs"/>
          <w:shd w:val="clear" w:color="auto" w:fill="FFFFFF"/>
          <w:rtl/>
        </w:rPr>
        <w:t xml:space="preserve"> العباد</w:t>
      </w:r>
      <w:r w:rsidR="005D065B">
        <w:rPr>
          <w:rFonts w:hint="cs"/>
          <w:shd w:val="clear" w:color="auto" w:fill="FFFFFF"/>
          <w:rtl/>
        </w:rPr>
        <w:t xml:space="preserve">ة </w:t>
      </w:r>
      <w:r w:rsidRPr="00482A8D">
        <w:rPr>
          <w:rFonts w:hint="cs"/>
          <w:shd w:val="clear" w:color="auto" w:fill="FFFFFF"/>
          <w:rtl/>
        </w:rPr>
        <w:t>ب</w:t>
      </w:r>
      <w:r w:rsidR="005D065B">
        <w:rPr>
          <w:rFonts w:hint="cs"/>
          <w:shd w:val="clear" w:color="auto" w:fill="FFFFFF"/>
          <w:rtl/>
        </w:rPr>
        <w:t>ه</w:t>
      </w:r>
      <w:r w:rsidRPr="00482A8D">
        <w:rPr>
          <w:rFonts w:hint="cs"/>
          <w:shd w:val="clear" w:color="auto" w:fill="FFFFFF"/>
          <w:rtl/>
        </w:rPr>
        <w:t>ا</w:t>
      </w:r>
      <w:r w:rsidRPr="005D065B">
        <w:rPr>
          <w:rFonts w:hint="cs"/>
          <w:rtl/>
        </w:rPr>
        <w:t>"</w:t>
      </w:r>
      <w:r w:rsidRPr="005D065B">
        <w:rPr>
          <w:vertAlign w:val="superscript"/>
          <w:rtl/>
        </w:rPr>
        <w:endnoteReference w:id="9"/>
      </w:r>
    </w:p>
    <w:p w:rsidR="00A11EA1" w:rsidRDefault="00A11EA1" w:rsidP="00ED005A">
      <w:pPr>
        <w:pStyle w:val="UrduQuotations"/>
        <w:rPr>
          <w:shd w:val="clear" w:color="auto" w:fill="FFFFFF"/>
          <w:rtl/>
        </w:rPr>
      </w:pPr>
      <w:r>
        <w:rPr>
          <w:rFonts w:hint="cs"/>
          <w:shd w:val="clear" w:color="auto" w:fill="FFFFFF"/>
          <w:rtl/>
        </w:rPr>
        <w:t>"</w:t>
      </w:r>
      <w:r w:rsidR="008B53E7" w:rsidRPr="008B53E7">
        <w:rPr>
          <w:rStyle w:val="ArabicQuotationChar"/>
          <w:rtl/>
        </w:rPr>
        <w:t>الصلو</w:t>
      </w:r>
      <w:r w:rsidR="008B53E7" w:rsidRPr="008B53E7">
        <w:rPr>
          <w:rStyle w:val="ArabicQuotationChar"/>
          <w:rFonts w:hint="cs"/>
          <w:rtl/>
        </w:rPr>
        <w:t>ٰة</w:t>
      </w:r>
      <w:r>
        <w:rPr>
          <w:rFonts w:hint="cs"/>
          <w:shd w:val="clear" w:color="auto" w:fill="FFFFFF"/>
          <w:rtl/>
        </w:rPr>
        <w:t xml:space="preserve"> جو کہ ایک عبادت مخصوصہ کا نام ہےاس کی اصل بھی دعا ہی ہے اور نماز چونکہ دعا پر مشتمل  ہوتی ہے اس لئے اسے </w:t>
      </w:r>
      <w:r w:rsidR="008B53E7" w:rsidRPr="008B53E7">
        <w:rPr>
          <w:rStyle w:val="ArabicQuotationChar"/>
          <w:rFonts w:hint="cs"/>
          <w:rtl/>
        </w:rPr>
        <w:t>"</w:t>
      </w:r>
      <w:r w:rsidRPr="008B53E7">
        <w:rPr>
          <w:rStyle w:val="ArabicQuotationChar"/>
          <w:rtl/>
        </w:rPr>
        <w:t>صلو</w:t>
      </w:r>
      <w:r w:rsidR="008B53E7">
        <w:rPr>
          <w:rStyle w:val="ArabicQuotationChar"/>
          <w:rFonts w:hint="cs"/>
          <w:rtl/>
        </w:rPr>
        <w:t>ٰ</w:t>
      </w:r>
      <w:r w:rsidR="008B53E7" w:rsidRPr="008B53E7">
        <w:rPr>
          <w:rStyle w:val="ArabicQuotationChar"/>
          <w:rFonts w:hint="cs"/>
          <w:rtl/>
        </w:rPr>
        <w:t>ة</w:t>
      </w:r>
      <w:r w:rsidR="008B53E7">
        <w:rPr>
          <w:rStyle w:val="ArabicQuotationChar"/>
          <w:rFonts w:hint="cs"/>
          <w:rtl/>
        </w:rPr>
        <w:t>"</w:t>
      </w:r>
      <w:r w:rsidR="008B53E7" w:rsidRPr="008B53E7">
        <w:rPr>
          <w:rStyle w:val="ArabicQuotationChar"/>
          <w:rtl/>
        </w:rPr>
        <w:t xml:space="preserve"> </w:t>
      </w:r>
      <w:r>
        <w:rPr>
          <w:rFonts w:hint="cs"/>
          <w:shd w:val="clear" w:color="auto" w:fill="FFFFFF"/>
          <w:rtl/>
        </w:rPr>
        <w:t xml:space="preserve"> کہا جاتاہے۔"</w:t>
      </w:r>
    </w:p>
    <w:p w:rsidR="00A11EA1" w:rsidRPr="008A0F64" w:rsidRDefault="00A11EA1" w:rsidP="00A11EA1">
      <w:pPr>
        <w:rPr>
          <w:rFonts w:eastAsia="Times New Roman"/>
          <w:shd w:val="clear" w:color="auto" w:fill="FFFFFF"/>
          <w:rtl/>
        </w:rPr>
      </w:pPr>
      <w:r>
        <w:rPr>
          <w:rFonts w:eastAsia="Times New Roman" w:hint="cs"/>
          <w:shd w:val="clear" w:color="auto" w:fill="FFFFFF"/>
          <w:rtl/>
        </w:rPr>
        <w:t>محمد رفیق مؤمن الش</w:t>
      </w:r>
      <w:r w:rsidR="008B53E7">
        <w:rPr>
          <w:rFonts w:eastAsia="Times New Roman" w:hint="cs"/>
          <w:shd w:val="clear" w:color="auto" w:fill="FFFFFF"/>
          <w:rtl/>
        </w:rPr>
        <w:t>وبکی نے نماز کی تعریف یوں کی ہے</w:t>
      </w:r>
      <w:r>
        <w:rPr>
          <w:rFonts w:eastAsia="Times New Roman" w:hint="cs"/>
          <w:shd w:val="clear" w:color="auto" w:fill="FFFFFF"/>
          <w:rtl/>
        </w:rPr>
        <w:t>:</w:t>
      </w:r>
    </w:p>
    <w:p w:rsidR="00A11EA1" w:rsidRPr="004A2521" w:rsidRDefault="00A11EA1" w:rsidP="008B53E7">
      <w:pPr>
        <w:pStyle w:val="ArabicQuotation"/>
        <w:rPr>
          <w:rFonts w:ascii="Jameel Noori Nastaleeq" w:hAnsi="Jameel Noori Nastaleeq" w:cs="Jameel Noori Nastaleeq"/>
          <w:rtl/>
        </w:rPr>
      </w:pPr>
      <w:r w:rsidRPr="008B53E7">
        <w:rPr>
          <w:rFonts w:hint="cs"/>
          <w:rtl/>
        </w:rPr>
        <w:t>"</w:t>
      </w:r>
      <w:r w:rsidRPr="0099677C">
        <w:rPr>
          <w:rtl/>
        </w:rPr>
        <w:t>الصلا</w:t>
      </w:r>
      <w:r w:rsidR="008B53E7">
        <w:rPr>
          <w:rFonts w:hint="cs"/>
          <w:rtl/>
          <w:lang w:bidi="ar-SA"/>
        </w:rPr>
        <w:t>ة</w:t>
      </w:r>
      <w:r w:rsidRPr="0099677C">
        <w:rPr>
          <w:rFonts w:hint="cs"/>
          <w:rtl/>
        </w:rPr>
        <w:t xml:space="preserve"> </w:t>
      </w:r>
      <w:r w:rsidR="008B53E7">
        <w:rPr>
          <w:rFonts w:hint="cs"/>
          <w:rtl/>
        </w:rPr>
        <w:t>هي</w:t>
      </w:r>
      <w:r w:rsidRPr="0099677C">
        <w:rPr>
          <w:rFonts w:hint="cs"/>
          <w:rtl/>
        </w:rPr>
        <w:t xml:space="preserve"> عباد</w:t>
      </w:r>
      <w:r w:rsidR="008B53E7">
        <w:rPr>
          <w:rFonts w:hint="cs"/>
          <w:rtl/>
        </w:rPr>
        <w:t>ة</w:t>
      </w:r>
      <w:r w:rsidRPr="0099677C">
        <w:rPr>
          <w:rFonts w:hint="cs"/>
          <w:rtl/>
        </w:rPr>
        <w:t xml:space="preserve"> ذات </w:t>
      </w:r>
      <w:r w:rsidR="008B53E7">
        <w:rPr>
          <w:rFonts w:hint="cs"/>
          <w:rtl/>
        </w:rPr>
        <w:t>أ</w:t>
      </w:r>
      <w:r w:rsidRPr="0099677C">
        <w:rPr>
          <w:rtl/>
        </w:rPr>
        <w:t xml:space="preserve">قوال و </w:t>
      </w:r>
      <w:r w:rsidR="008B53E7">
        <w:rPr>
          <w:rFonts w:hint="cs"/>
          <w:rtl/>
        </w:rPr>
        <w:t>أ</w:t>
      </w:r>
      <w:r w:rsidRPr="0099677C">
        <w:rPr>
          <w:rtl/>
        </w:rPr>
        <w:t>فعال مخصوص</w:t>
      </w:r>
      <w:r w:rsidR="008B53E7">
        <w:rPr>
          <w:rFonts w:hint="cs"/>
          <w:rtl/>
        </w:rPr>
        <w:t>ة</w:t>
      </w:r>
      <w:r w:rsidRPr="0099677C">
        <w:rPr>
          <w:rFonts w:hint="cs"/>
          <w:rtl/>
        </w:rPr>
        <w:t>، مفتتح</w:t>
      </w:r>
      <w:r w:rsidR="008B53E7">
        <w:rPr>
          <w:rFonts w:hint="cs"/>
          <w:rtl/>
        </w:rPr>
        <w:t xml:space="preserve">ة </w:t>
      </w:r>
      <w:r w:rsidRPr="0099677C">
        <w:rPr>
          <w:rFonts w:hint="cs"/>
          <w:rtl/>
        </w:rPr>
        <w:t>بالتک</w:t>
      </w:r>
      <w:r w:rsidR="008B53E7">
        <w:rPr>
          <w:rFonts w:hint="cs"/>
          <w:rtl/>
        </w:rPr>
        <w:t>بیر و</w:t>
      </w:r>
      <w:r w:rsidRPr="0099677C">
        <w:rPr>
          <w:rFonts w:hint="cs"/>
          <w:rtl/>
        </w:rPr>
        <w:t>مختتم</w:t>
      </w:r>
      <w:r w:rsidR="008B53E7">
        <w:rPr>
          <w:rFonts w:hint="cs"/>
          <w:rtl/>
        </w:rPr>
        <w:t>ة</w:t>
      </w:r>
      <w:r w:rsidRPr="0099677C">
        <w:rPr>
          <w:rFonts w:hint="cs"/>
          <w:rtl/>
        </w:rPr>
        <w:t xml:space="preserve"> بالتسلیم</w:t>
      </w:r>
      <w:r w:rsidRPr="008B53E7">
        <w:rPr>
          <w:rFonts w:hint="cs"/>
          <w:rtl/>
        </w:rPr>
        <w:t>"</w:t>
      </w:r>
      <w:r w:rsidRPr="006B5761">
        <w:rPr>
          <w:vertAlign w:val="superscript"/>
          <w:rtl/>
        </w:rPr>
        <w:endnoteReference w:id="10"/>
      </w:r>
    </w:p>
    <w:p w:rsidR="00A11EA1" w:rsidRPr="00611F37" w:rsidRDefault="00A11EA1" w:rsidP="00ED005A">
      <w:pPr>
        <w:pStyle w:val="UrduQuotations"/>
        <w:rPr>
          <w:rtl/>
        </w:rPr>
      </w:pPr>
      <w:r>
        <w:rPr>
          <w:rFonts w:hint="cs"/>
          <w:rtl/>
        </w:rPr>
        <w:t>"نماز مخصوص کلمات و افعال پر مشتمل عبادت ہے،جو تکبیر سے شروع ہوتی ہے اور سلام پر ختم ہوتی ہے۔"</w:t>
      </w:r>
    </w:p>
    <w:p w:rsidR="00A11EA1" w:rsidRPr="00B80A97" w:rsidRDefault="00B7555F" w:rsidP="00141612">
      <w:pPr>
        <w:rPr>
          <w:rFonts w:ascii="Al_Mushaf" w:eastAsia="Times New Roman" w:hAnsi="Al_Mushaf" w:cs="Al_Mushaf"/>
          <w:sz w:val="28"/>
          <w:szCs w:val="24"/>
        </w:rPr>
      </w:pPr>
      <w:r w:rsidRPr="00B80A97">
        <w:rPr>
          <w:rFonts w:eastAsia="Times New Roman" w:hint="cs"/>
          <w:rtl/>
        </w:rPr>
        <w:t>مندرجہ بالا تعریفات</w:t>
      </w:r>
      <w:r w:rsidR="00A11EA1" w:rsidRPr="00B80A97">
        <w:rPr>
          <w:rFonts w:eastAsia="Times New Roman" w:hint="cs"/>
          <w:rtl/>
        </w:rPr>
        <w:t xml:space="preserve"> کی رو سےنماز</w:t>
      </w:r>
      <w:r w:rsidR="00A11EA1" w:rsidRPr="00B80A97">
        <w:rPr>
          <w:rFonts w:eastAsia="Times New Roman"/>
          <w:rtl/>
        </w:rPr>
        <w:t xml:space="preserve"> سے مراد اللہ تعالیٰ کی عبادت اور بندگی کا وہ</w:t>
      </w:r>
      <w:r w:rsidR="00A11EA1" w:rsidRPr="00B80A97">
        <w:rPr>
          <w:rFonts w:eastAsia="Times New Roman" w:hint="cs"/>
          <w:rtl/>
        </w:rPr>
        <w:t xml:space="preserve"> خاص</w:t>
      </w:r>
      <w:r w:rsidR="00A11EA1" w:rsidRPr="00B80A97">
        <w:rPr>
          <w:rFonts w:eastAsia="Times New Roman"/>
          <w:rtl/>
        </w:rPr>
        <w:t xml:space="preserve"> طریقہ ہےجو</w:t>
      </w:r>
      <w:r w:rsidR="00A11EA1" w:rsidRPr="00B80A97">
        <w:rPr>
          <w:rFonts w:eastAsia="Times New Roman" w:hint="cs"/>
          <w:rtl/>
        </w:rPr>
        <w:t>رسول اللہﷺنے</w:t>
      </w:r>
      <w:r w:rsidR="00A11EA1" w:rsidRPr="00B80A97">
        <w:rPr>
          <w:rFonts w:eastAsia="Times New Roman"/>
          <w:rtl/>
        </w:rPr>
        <w:t>ب</w:t>
      </w:r>
      <w:r w:rsidR="00A11EA1" w:rsidRPr="00B80A97">
        <w:rPr>
          <w:rFonts w:eastAsia="Times New Roman" w:hint="cs"/>
          <w:rtl/>
        </w:rPr>
        <w:t xml:space="preserve">حکم خداوندی </w:t>
      </w:r>
      <w:r w:rsidR="00A11EA1" w:rsidRPr="00B80A97">
        <w:rPr>
          <w:rFonts w:eastAsia="Times New Roman"/>
          <w:rtl/>
        </w:rPr>
        <w:t>جن مخصوص</w:t>
      </w:r>
      <w:r w:rsidR="00A11EA1" w:rsidRPr="00B80A97">
        <w:rPr>
          <w:rFonts w:eastAsia="Times New Roman" w:hint="cs"/>
          <w:rtl/>
        </w:rPr>
        <w:t xml:space="preserve"> کلمات و</w:t>
      </w:r>
      <w:r w:rsidR="00A11EA1" w:rsidRPr="00B80A97">
        <w:rPr>
          <w:rFonts w:eastAsia="Times New Roman"/>
          <w:rtl/>
        </w:rPr>
        <w:t xml:space="preserve"> افعال کو مخصوص اوقات </w:t>
      </w:r>
      <w:r w:rsidR="00A11EA1" w:rsidRPr="00B80A97">
        <w:rPr>
          <w:rFonts w:eastAsia="Times New Roman" w:hint="cs"/>
          <w:rtl/>
        </w:rPr>
        <w:t xml:space="preserve"> میں سرانجام دیا اور اپنی امت کو بھی اسی طریقے پر</w:t>
      </w:r>
      <w:r w:rsidR="00A11EA1" w:rsidRPr="00B80A97">
        <w:rPr>
          <w:rFonts w:eastAsia="Times New Roman"/>
          <w:rtl/>
        </w:rPr>
        <w:t xml:space="preserve">ادا </w:t>
      </w:r>
      <w:r w:rsidR="00A11EA1" w:rsidRPr="00B80A97">
        <w:rPr>
          <w:rFonts w:eastAsia="Times New Roman"/>
          <w:rtl/>
        </w:rPr>
        <w:lastRenderedPageBreak/>
        <w:t>کرنے کی تلقین کی</w:t>
      </w:r>
      <w:r w:rsidR="00A11EA1" w:rsidRPr="00B80A97">
        <w:rPr>
          <w:rFonts w:eastAsia="Times New Roman" w:hint="cs"/>
          <w:rtl/>
        </w:rPr>
        <w:t>۔</w:t>
      </w:r>
      <w:r w:rsidR="00F76B3D" w:rsidRPr="00B80A97">
        <w:rPr>
          <w:rFonts w:eastAsia="Times New Roman" w:hint="cs"/>
          <w:rtl/>
        </w:rPr>
        <w:t xml:space="preserve"> </w:t>
      </w:r>
      <w:r w:rsidR="00A11EA1" w:rsidRPr="00B80A97">
        <w:rPr>
          <w:rFonts w:eastAsia="Times New Roman" w:hint="cs"/>
          <w:rtl/>
        </w:rPr>
        <w:t xml:space="preserve">شرعی اصطلاح میں </w:t>
      </w:r>
      <w:r w:rsidR="00A11EA1" w:rsidRPr="00B80A97">
        <w:rPr>
          <w:rFonts w:eastAsia="Times New Roman"/>
          <w:rtl/>
        </w:rPr>
        <w:t xml:space="preserve">اسے نماز کہتے ہیں۔ </w:t>
      </w:r>
    </w:p>
    <w:p w:rsidR="00A11EA1" w:rsidRPr="00101872" w:rsidRDefault="00A11EA1" w:rsidP="00A11EA1">
      <w:pPr>
        <w:pStyle w:val="Heading2"/>
        <w:rPr>
          <w:sz w:val="32"/>
          <w:szCs w:val="32"/>
          <w:rtl/>
        </w:rPr>
      </w:pPr>
      <w:r w:rsidRPr="00A30C71">
        <w:rPr>
          <w:rFonts w:hint="cs"/>
          <w:rtl/>
        </w:rPr>
        <w:t>یہودیت میں نماز کا مفہوم:</w:t>
      </w:r>
    </w:p>
    <w:p w:rsidR="00A11EA1" w:rsidRDefault="00F76B3D" w:rsidP="008B53E7">
      <w:pPr>
        <w:rPr>
          <w:rtl/>
        </w:rPr>
      </w:pPr>
      <w:r w:rsidRPr="00B80A97">
        <w:rPr>
          <w:rFonts w:hint="cs"/>
          <w:rtl/>
        </w:rPr>
        <w:t>عہدنامہ قدیم</w:t>
      </w:r>
      <w:r w:rsidR="00A11EA1" w:rsidRPr="00B80A97">
        <w:rPr>
          <w:rFonts w:hint="cs"/>
          <w:rtl/>
        </w:rPr>
        <w:t xml:space="preserve"> میں</w:t>
      </w:r>
      <w:r w:rsidR="00A11EA1">
        <w:rPr>
          <w:rFonts w:hint="cs"/>
          <w:rtl/>
        </w:rPr>
        <w:t xml:space="preserve">  بھی نماز کے لئے  خدا کی بندگی،</w:t>
      </w:r>
      <w:r w:rsidR="008B53E7" w:rsidRPr="006B5761">
        <w:rPr>
          <w:vertAlign w:val="superscript"/>
          <w:rtl/>
        </w:rPr>
        <w:endnoteReference w:id="11"/>
      </w:r>
      <w:r w:rsidR="008B53E7">
        <w:rPr>
          <w:rFonts w:hint="cs"/>
          <w:rtl/>
        </w:rPr>
        <w:t xml:space="preserve"> </w:t>
      </w:r>
      <w:r w:rsidR="00A11EA1">
        <w:rPr>
          <w:rFonts w:hint="cs"/>
          <w:rtl/>
        </w:rPr>
        <w:t xml:space="preserve"> پرستش،</w:t>
      </w:r>
      <w:r w:rsidR="008B53E7" w:rsidRPr="006B5761">
        <w:rPr>
          <w:vertAlign w:val="superscript"/>
          <w:rtl/>
        </w:rPr>
        <w:endnoteReference w:id="12"/>
      </w:r>
      <w:r w:rsidR="00A11EA1">
        <w:rPr>
          <w:rFonts w:hint="cs"/>
          <w:rtl/>
        </w:rPr>
        <w:t xml:space="preserve">  نماز،  دعا</w:t>
      </w:r>
      <w:r w:rsidR="008B53E7" w:rsidRPr="006B5761">
        <w:rPr>
          <w:vertAlign w:val="superscript"/>
          <w:rtl/>
        </w:rPr>
        <w:endnoteReference w:id="13"/>
      </w:r>
      <w:r w:rsidR="008B53E7">
        <w:rPr>
          <w:rFonts w:hint="cs"/>
          <w:rtl/>
        </w:rPr>
        <w:t xml:space="preserve"> </w:t>
      </w:r>
      <w:r w:rsidR="00A11EA1">
        <w:rPr>
          <w:rFonts w:hint="cs"/>
          <w:rtl/>
        </w:rPr>
        <w:t>جیسے الفاظ استعمال ہوئے ہیں۔</w:t>
      </w:r>
    </w:p>
    <w:p w:rsidR="00A11EA1" w:rsidRDefault="008B53E7" w:rsidP="008B53E7">
      <w:pPr>
        <w:rPr>
          <w:rtl/>
        </w:rPr>
      </w:pPr>
      <w:r>
        <w:rPr>
          <w:rFonts w:hint="cs"/>
          <w:rtl/>
        </w:rPr>
        <w:t>اصطلاح میں"</w:t>
      </w:r>
      <w:r w:rsidR="00A11EA1">
        <w:rPr>
          <w:rFonts w:hint="cs"/>
          <w:rtl/>
        </w:rPr>
        <w:t xml:space="preserve">لفظ نماز خدا سے کسی انسان کی شخصی درخواست اور التجا کے لئے مستعمل ہے۔عبادت کے لئےعبرانی اور یونانی لفظ دونوں کا ابتدائی مفہوم ایک غلام کا اپنے </w:t>
      </w:r>
      <w:r w:rsidR="002166F4">
        <w:rPr>
          <w:rFonts w:hint="cs"/>
          <w:rtl/>
        </w:rPr>
        <w:t>آ</w:t>
      </w:r>
      <w:r w:rsidR="00A11EA1">
        <w:rPr>
          <w:rFonts w:hint="cs"/>
          <w:rtl/>
        </w:rPr>
        <w:t>قاکی خدمت کرنا تھا۔"</w:t>
      </w:r>
      <w:r w:rsidR="00A11EA1" w:rsidRPr="006B5761">
        <w:rPr>
          <w:vertAlign w:val="superscript"/>
          <w:rtl/>
        </w:rPr>
        <w:endnoteReference w:id="14"/>
      </w:r>
    </w:p>
    <w:p w:rsidR="00A11EA1" w:rsidRPr="00A30C71" w:rsidRDefault="00A11EA1" w:rsidP="00A11EA1">
      <w:pPr>
        <w:pStyle w:val="Heading2"/>
        <w:rPr>
          <w:rFonts w:eastAsia="Times New Roman"/>
          <w:rtl/>
        </w:rPr>
      </w:pPr>
      <w:r w:rsidRPr="00A30C71">
        <w:rPr>
          <w:rFonts w:eastAsia="Times New Roman" w:hint="cs"/>
          <w:rtl/>
        </w:rPr>
        <w:t>اسلام میں  نمازکی</w:t>
      </w:r>
      <w:r>
        <w:rPr>
          <w:rFonts w:eastAsia="Times New Roman" w:hint="cs"/>
          <w:rtl/>
        </w:rPr>
        <w:t xml:space="preserve"> فرضیت و اہمیت:</w:t>
      </w:r>
    </w:p>
    <w:p w:rsidR="00A11EA1" w:rsidRPr="00F01144" w:rsidRDefault="00A11EA1" w:rsidP="008B53E7">
      <w:pPr>
        <w:rPr>
          <w:rFonts w:eastAsia="Times New Roman" w:cs="Times New Roman"/>
          <w:rtl/>
        </w:rPr>
      </w:pPr>
      <w:r w:rsidRPr="00A76F7D">
        <w:rPr>
          <w:rFonts w:eastAsia="Times New Roman" w:hint="cs"/>
          <w:rtl/>
        </w:rPr>
        <w:t>نماز ہر عاقل و بالغ، بیمارو تندرست، مقیم و مسافر مسلمان پر دن میں پانچ مرتبہ  فرض ہے</w:t>
      </w:r>
      <w:r w:rsidR="008B53E7">
        <w:rPr>
          <w:rFonts w:eastAsia="Times New Roman" w:hint="cs"/>
          <w:rtl/>
        </w:rPr>
        <w:t xml:space="preserve">، </w:t>
      </w:r>
      <w:r>
        <w:rPr>
          <w:rFonts w:eastAsia="Times New Roman" w:hint="cs"/>
          <w:rtl/>
        </w:rPr>
        <w:t>البتہ نماز کی اہمیت کے پیش نظر بچوں کو نماز کا عادی بنانے کےلئےانہیں سات سال کی عمر میں نماز کی ترغیب دینے اور دس سال  کی عمرمیں ترک صلاۃ پر سرزنش کرنے کا حکم ہے</w:t>
      </w:r>
      <w:r w:rsidR="008B53E7">
        <w:rPr>
          <w:rFonts w:eastAsia="Times New Roman" w:hint="cs"/>
          <w:rtl/>
        </w:rPr>
        <w:t>:</w:t>
      </w:r>
    </w:p>
    <w:p w:rsidR="00A11EA1" w:rsidRPr="00611557" w:rsidRDefault="00A11EA1" w:rsidP="00A11EA1">
      <w:pPr>
        <w:pStyle w:val="ArabicQuotation"/>
        <w:rPr>
          <w:rFonts w:ascii="Jameel Noori Nastaleeq" w:hAnsi="Jameel Noori Nastaleeq" w:cs="Jameel Noori Nastaleeq"/>
          <w:rtl/>
        </w:rPr>
      </w:pPr>
      <w:r w:rsidRPr="008B53E7">
        <w:rPr>
          <w:rFonts w:hint="cs"/>
          <w:rtl/>
        </w:rPr>
        <w:t>"</w:t>
      </w:r>
      <w:r w:rsidRPr="00611557">
        <w:rPr>
          <w:rtl/>
        </w:rPr>
        <w:t>مُرُوا أَوْلادَكُمْ بِالصَّلاةِ أَبْنَاءَ سَبْعِ س</w:t>
      </w:r>
      <w:r w:rsidR="008B53E7">
        <w:rPr>
          <w:rtl/>
        </w:rPr>
        <w:t>ِنِينَ</w:t>
      </w:r>
      <w:r w:rsidRPr="00611557">
        <w:rPr>
          <w:rtl/>
        </w:rPr>
        <w:t>، وَاضْرِبُوهُمْ عَلَيْهَا وَهُمْ أَبْنَاءُ عَشْرِ سِنِينَ</w:t>
      </w:r>
      <w:r w:rsidRPr="008B53E7">
        <w:rPr>
          <w:rFonts w:hint="cs"/>
          <w:rtl/>
        </w:rPr>
        <w:t>"</w:t>
      </w:r>
      <w:r w:rsidRPr="006B5761">
        <w:rPr>
          <w:vertAlign w:val="superscript"/>
          <w:rtl/>
        </w:rPr>
        <w:endnoteReference w:id="15"/>
      </w:r>
    </w:p>
    <w:p w:rsidR="00A11EA1" w:rsidRDefault="00A11EA1" w:rsidP="00A11EA1">
      <w:pPr>
        <w:pStyle w:val="UrduQuotations"/>
        <w:rPr>
          <w:rtl/>
        </w:rPr>
      </w:pPr>
      <w:r>
        <w:rPr>
          <w:rFonts w:hint="cs"/>
          <w:rtl/>
        </w:rPr>
        <w:t>"</w:t>
      </w:r>
      <w:r w:rsidRPr="00611557">
        <w:rPr>
          <w:rtl/>
        </w:rPr>
        <w:t>جب تمہار</w:t>
      </w:r>
      <w:r w:rsidRPr="00611557">
        <w:rPr>
          <w:rFonts w:hint="cs"/>
          <w:rtl/>
        </w:rPr>
        <w:t>ی</w:t>
      </w:r>
      <w:r w:rsidRPr="00611557">
        <w:rPr>
          <w:rtl/>
        </w:rPr>
        <w:t xml:space="preserve"> اولاد سات سال ک</w:t>
      </w:r>
      <w:r w:rsidRPr="00611557">
        <w:rPr>
          <w:rFonts w:hint="cs"/>
          <w:rtl/>
        </w:rPr>
        <w:t>ی</w:t>
      </w:r>
      <w:r w:rsidRPr="00611557">
        <w:rPr>
          <w:rtl/>
        </w:rPr>
        <w:t xml:space="preserve"> ہو جائے تو</w:t>
      </w:r>
      <w:r>
        <w:rPr>
          <w:rtl/>
        </w:rPr>
        <w:t xml:space="preserve"> تم ان کو نماز پڑھنے کا حکم دو</w:t>
      </w:r>
      <w:r>
        <w:rPr>
          <w:rFonts w:hint="cs"/>
          <w:rtl/>
        </w:rPr>
        <w:t xml:space="preserve"> </w:t>
      </w:r>
      <w:r w:rsidRPr="00611557">
        <w:rPr>
          <w:rtl/>
        </w:rPr>
        <w:t>اور جب وہ دس سال کے ہو جائ</w:t>
      </w:r>
      <w:r w:rsidR="008B53E7">
        <w:rPr>
          <w:rFonts w:hint="cs"/>
          <w:rtl/>
        </w:rPr>
        <w:t>یں</w:t>
      </w:r>
      <w:r w:rsidRPr="00611557">
        <w:rPr>
          <w:rtl/>
        </w:rPr>
        <w:t xml:space="preserve"> تو انہ</w:t>
      </w:r>
      <w:r w:rsidRPr="00611557">
        <w:rPr>
          <w:rFonts w:hint="cs"/>
          <w:rtl/>
        </w:rPr>
        <w:t>ی</w:t>
      </w:r>
      <w:r w:rsidRPr="00611557">
        <w:rPr>
          <w:rFonts w:hint="eastAsia"/>
          <w:rtl/>
        </w:rPr>
        <w:t>ں</w:t>
      </w:r>
      <w:r w:rsidRPr="00611557">
        <w:rPr>
          <w:rtl/>
        </w:rPr>
        <w:t xml:space="preserve"> اس پر (</w:t>
      </w:r>
      <w:r w:rsidRPr="00611557">
        <w:rPr>
          <w:rFonts w:hint="cs"/>
          <w:rtl/>
        </w:rPr>
        <w:t>ی</w:t>
      </w:r>
      <w:r w:rsidRPr="00611557">
        <w:rPr>
          <w:rFonts w:hint="eastAsia"/>
          <w:rtl/>
        </w:rPr>
        <w:t>عن</w:t>
      </w:r>
      <w:r w:rsidRPr="00611557">
        <w:rPr>
          <w:rFonts w:hint="cs"/>
          <w:rtl/>
        </w:rPr>
        <w:t>ی</w:t>
      </w:r>
      <w:r w:rsidRPr="00611557">
        <w:rPr>
          <w:rtl/>
        </w:rPr>
        <w:t xml:space="preserve"> نماز نہ پڑھنے پر) مارو</w:t>
      </w:r>
      <w:r>
        <w:rPr>
          <w:rFonts w:hint="cs"/>
          <w:rtl/>
        </w:rPr>
        <w:t>۔"</w:t>
      </w:r>
    </w:p>
    <w:p w:rsidR="00A11EA1" w:rsidRPr="00A30C71" w:rsidRDefault="00A11EA1" w:rsidP="00A11EA1">
      <w:pPr>
        <w:pStyle w:val="Heading2"/>
        <w:rPr>
          <w:rtl/>
        </w:rPr>
      </w:pPr>
      <w:r w:rsidRPr="00A30C71">
        <w:rPr>
          <w:rFonts w:hint="cs"/>
          <w:rtl/>
        </w:rPr>
        <w:t xml:space="preserve">یہودیت میں نما ز </w:t>
      </w:r>
      <w:r>
        <w:rPr>
          <w:rFonts w:hint="cs"/>
          <w:rtl/>
        </w:rPr>
        <w:t xml:space="preserve">کی </w:t>
      </w:r>
      <w:r w:rsidRPr="00141A37">
        <w:rPr>
          <w:rtl/>
        </w:rPr>
        <w:t>فرض</w:t>
      </w:r>
      <w:r w:rsidRPr="00141A37">
        <w:rPr>
          <w:rFonts w:hint="cs"/>
          <w:rtl/>
        </w:rPr>
        <w:t>ی</w:t>
      </w:r>
      <w:r w:rsidRPr="00141A37">
        <w:rPr>
          <w:rFonts w:hint="eastAsia"/>
          <w:rtl/>
        </w:rPr>
        <w:t>ت</w:t>
      </w:r>
      <w:r w:rsidRPr="00141A37">
        <w:rPr>
          <w:rtl/>
        </w:rPr>
        <w:t xml:space="preserve"> و اہم</w:t>
      </w:r>
      <w:r w:rsidRPr="00141A37">
        <w:rPr>
          <w:rFonts w:hint="cs"/>
          <w:rtl/>
        </w:rPr>
        <w:t>ی</w:t>
      </w:r>
      <w:r w:rsidRPr="00141A37">
        <w:rPr>
          <w:rFonts w:hint="eastAsia"/>
          <w:rtl/>
        </w:rPr>
        <w:t>ت</w:t>
      </w:r>
      <w:r w:rsidRPr="00141A37">
        <w:rPr>
          <w:rtl/>
        </w:rPr>
        <w:t>:</w:t>
      </w:r>
    </w:p>
    <w:p w:rsidR="00A11EA1" w:rsidRPr="00632855" w:rsidRDefault="00A11EA1" w:rsidP="00A11EA1">
      <w:pPr>
        <w:rPr>
          <w:rtl/>
        </w:rPr>
      </w:pPr>
      <w:r w:rsidRPr="00632855">
        <w:rPr>
          <w:rFonts w:hint="cs"/>
          <w:rtl/>
        </w:rPr>
        <w:t>یہودی قانون کےمطابق والدین پر فرض ہے کہ ا</w:t>
      </w:r>
      <w:r w:rsidR="006A4E48">
        <w:rPr>
          <w:rFonts w:hint="cs"/>
          <w:rtl/>
        </w:rPr>
        <w:t>پنی اولاد کی تعلیم جتنی</w:t>
      </w:r>
      <w:r w:rsidRPr="00632855">
        <w:rPr>
          <w:rFonts w:hint="cs"/>
          <w:rtl/>
        </w:rPr>
        <w:t xml:space="preserve"> جلدی ممکن ہو شروع کریں۔ جب بچہ بولنا شروع کرے تو  اس کو سب سے پہلے اس </w:t>
      </w:r>
      <w:r w:rsidR="002166F4">
        <w:rPr>
          <w:rFonts w:hint="cs"/>
          <w:rtl/>
        </w:rPr>
        <w:t>آ</w:t>
      </w:r>
      <w:r w:rsidRPr="00632855">
        <w:rPr>
          <w:rFonts w:hint="cs"/>
          <w:rtl/>
        </w:rPr>
        <w:t>یت کی تعلیم دیں۔</w:t>
      </w:r>
    </w:p>
    <w:p w:rsidR="00A11EA1" w:rsidRPr="00632855" w:rsidRDefault="00A11EA1" w:rsidP="00A11EA1">
      <w:pPr>
        <w:pStyle w:val="UrduQuotations"/>
        <w:rPr>
          <w:rtl/>
        </w:rPr>
      </w:pPr>
      <w:r>
        <w:rPr>
          <w:rFonts w:hint="cs"/>
          <w:rtl/>
        </w:rPr>
        <w:t>"</w:t>
      </w:r>
      <w:r w:rsidRPr="00632855">
        <w:rPr>
          <w:rtl/>
        </w:rPr>
        <w:t>موس</w:t>
      </w:r>
      <w:r w:rsidRPr="00632855">
        <w:rPr>
          <w:rFonts w:hint="cs"/>
          <w:rtl/>
        </w:rPr>
        <w:t>یٰ</w:t>
      </w:r>
      <w:r w:rsidRPr="00632855">
        <w:rPr>
          <w:rtl/>
        </w:rPr>
        <w:t xml:space="preserve"> نے ہم</w:t>
      </w:r>
      <w:r w:rsidRPr="00632855">
        <w:rPr>
          <w:rFonts w:hint="cs"/>
          <w:rtl/>
        </w:rPr>
        <w:t xml:space="preserve"> </w:t>
      </w:r>
      <w:r w:rsidRPr="00632855">
        <w:rPr>
          <w:rtl/>
        </w:rPr>
        <w:t>کو شر</w:t>
      </w:r>
      <w:r w:rsidRPr="00632855">
        <w:rPr>
          <w:rFonts w:hint="cs"/>
          <w:rtl/>
        </w:rPr>
        <w:t>ی</w:t>
      </w:r>
      <w:r w:rsidRPr="00632855">
        <w:rPr>
          <w:rFonts w:hint="eastAsia"/>
          <w:rtl/>
        </w:rPr>
        <w:t>عت</w:t>
      </w:r>
      <w:r w:rsidRPr="00632855">
        <w:rPr>
          <w:rtl/>
        </w:rPr>
        <w:t xml:space="preserve"> اور </w:t>
      </w:r>
      <w:r w:rsidRPr="00632855">
        <w:rPr>
          <w:rFonts w:hint="cs"/>
          <w:rtl/>
        </w:rPr>
        <w:t>ی</w:t>
      </w:r>
      <w:r w:rsidRPr="00632855">
        <w:rPr>
          <w:rFonts w:hint="eastAsia"/>
          <w:rtl/>
        </w:rPr>
        <w:t>عقوب</w:t>
      </w:r>
      <w:r w:rsidRPr="00632855">
        <w:rPr>
          <w:rtl/>
        </w:rPr>
        <w:t xml:space="preserve"> ک</w:t>
      </w:r>
      <w:r w:rsidRPr="00632855">
        <w:rPr>
          <w:rFonts w:hint="cs"/>
          <w:rtl/>
        </w:rPr>
        <w:t>ی</w:t>
      </w:r>
      <w:r w:rsidRPr="00632855">
        <w:rPr>
          <w:rtl/>
        </w:rPr>
        <w:t xml:space="preserve"> جماعت کے ل</w:t>
      </w:r>
      <w:r w:rsidRPr="00632855">
        <w:rPr>
          <w:rFonts w:hint="cs"/>
          <w:rtl/>
        </w:rPr>
        <w:t>ی</w:t>
      </w:r>
      <w:r w:rsidRPr="00632855">
        <w:rPr>
          <w:rFonts w:hint="eastAsia"/>
          <w:rtl/>
        </w:rPr>
        <w:t>ے</w:t>
      </w:r>
      <w:r w:rsidRPr="00632855">
        <w:rPr>
          <w:rtl/>
        </w:rPr>
        <w:t xml:space="preserve"> م</w:t>
      </w:r>
      <w:r w:rsidRPr="00632855">
        <w:rPr>
          <w:rFonts w:hint="cs"/>
          <w:rtl/>
        </w:rPr>
        <w:t>ی</w:t>
      </w:r>
      <w:r w:rsidRPr="00632855">
        <w:rPr>
          <w:rFonts w:hint="eastAsia"/>
          <w:rtl/>
        </w:rPr>
        <w:t>راث</w:t>
      </w:r>
      <w:r w:rsidRPr="00632855">
        <w:rPr>
          <w:rtl/>
        </w:rPr>
        <w:t xml:space="preserve"> د</w:t>
      </w:r>
      <w:r w:rsidRPr="00632855">
        <w:rPr>
          <w:rFonts w:hint="cs"/>
          <w:rtl/>
        </w:rPr>
        <w:t>ی</w:t>
      </w:r>
      <w:r>
        <w:rPr>
          <w:rFonts w:hint="cs"/>
          <w:rtl/>
        </w:rPr>
        <w:t>۔"</w:t>
      </w:r>
      <w:r w:rsidRPr="00632855">
        <w:rPr>
          <w:vertAlign w:val="superscript"/>
          <w:rtl/>
        </w:rPr>
        <w:endnoteReference w:id="16"/>
      </w:r>
    </w:p>
    <w:p w:rsidR="00A11EA1" w:rsidRDefault="00A11EA1" w:rsidP="008B53E7">
      <w:pPr>
        <w:rPr>
          <w:rtl/>
        </w:rPr>
      </w:pPr>
      <w:r w:rsidRPr="00632855">
        <w:rPr>
          <w:rFonts w:hint="cs"/>
          <w:rtl/>
        </w:rPr>
        <w:t>ر</w:t>
      </w:r>
      <w:r w:rsidR="008B53E7">
        <w:rPr>
          <w:rFonts w:hint="cs"/>
          <w:rtl/>
        </w:rPr>
        <w:t>ِ</w:t>
      </w:r>
      <w:r w:rsidRPr="00632855">
        <w:rPr>
          <w:rFonts w:hint="cs"/>
          <w:rtl/>
        </w:rPr>
        <w:t>ب</w:t>
      </w:r>
      <w:r w:rsidR="008B53E7">
        <w:rPr>
          <w:rFonts w:hint="cs"/>
          <w:rtl/>
        </w:rPr>
        <w:t>ّ</w:t>
      </w:r>
      <w:r w:rsidRPr="00632855">
        <w:rPr>
          <w:rFonts w:hint="cs"/>
          <w:rtl/>
        </w:rPr>
        <w:t>ی جودہ بن تیمہ نے اعلان کیا   تھا کہ</w:t>
      </w:r>
      <w:r>
        <w:rPr>
          <w:rFonts w:hint="cs"/>
          <w:rtl/>
        </w:rPr>
        <w:t>:</w:t>
      </w:r>
    </w:p>
    <w:p w:rsidR="00A11EA1" w:rsidRPr="00632855" w:rsidRDefault="00A11EA1" w:rsidP="002B77D5">
      <w:pPr>
        <w:pStyle w:val="UrduQuotations"/>
        <w:rPr>
          <w:rtl/>
        </w:rPr>
      </w:pPr>
      <w:r>
        <w:rPr>
          <w:rFonts w:hint="cs"/>
          <w:rtl/>
        </w:rPr>
        <w:t>"</w:t>
      </w:r>
      <w:r w:rsidRPr="00632855">
        <w:rPr>
          <w:rFonts w:hint="cs"/>
          <w:rtl/>
        </w:rPr>
        <w:t>(والدین اپنی اولاد کو ) پانچ سال کی عمرمیں  تورات، دس سال کی عمر میں  مشنا،</w:t>
      </w:r>
      <w:r w:rsidR="008B53E7">
        <w:rPr>
          <w:rFonts w:hint="cs"/>
          <w:rtl/>
        </w:rPr>
        <w:t xml:space="preserve"> تیرہ سال کی عمرمیں  احکامات  (</w:t>
      </w:r>
      <w:r w:rsidRPr="00632855">
        <w:rPr>
          <w:rFonts w:hint="cs"/>
          <w:rtl/>
        </w:rPr>
        <w:t xml:space="preserve">لڑکا  بالغ ہوتا ہے احکام پر عمل فرض </w:t>
      </w:r>
      <w:r w:rsidR="006A4E48">
        <w:rPr>
          <w:rFonts w:hint="cs"/>
          <w:rtl/>
        </w:rPr>
        <w:t xml:space="preserve">ہو جاتا </w:t>
      </w:r>
      <w:r w:rsidRPr="00632855">
        <w:rPr>
          <w:rFonts w:hint="cs"/>
          <w:rtl/>
        </w:rPr>
        <w:t>ہے) اور پندرہ سال کی عمر میں گیمارا(مشنا کی تفسیر) کی تعلیم دیں</w:t>
      </w:r>
      <w:r>
        <w:rPr>
          <w:rFonts w:hint="cs"/>
          <w:rtl/>
        </w:rPr>
        <w:t>۔"</w:t>
      </w:r>
      <w:r w:rsidRPr="00632855">
        <w:rPr>
          <w:vertAlign w:val="superscript"/>
          <w:rtl/>
        </w:rPr>
        <w:endnoteReference w:id="17"/>
      </w:r>
    </w:p>
    <w:p w:rsidR="00A11EA1" w:rsidRPr="00611557" w:rsidRDefault="00A11EA1" w:rsidP="002B77D5">
      <w:r>
        <w:rPr>
          <w:rFonts w:hint="cs"/>
          <w:rtl/>
        </w:rPr>
        <w:t xml:space="preserve">اسلام میں مرد کے لئے بلوغت کی عمر  پندرہ سال ہے اگر اس سے پہلے بلوغت کے </w:t>
      </w:r>
      <w:r w:rsidR="002166F4">
        <w:rPr>
          <w:rFonts w:hint="cs"/>
          <w:rtl/>
        </w:rPr>
        <w:t>آ</w:t>
      </w:r>
      <w:r>
        <w:rPr>
          <w:rFonts w:hint="cs"/>
          <w:rtl/>
        </w:rPr>
        <w:t xml:space="preserve">ثار نظر </w:t>
      </w:r>
      <w:r w:rsidR="002166F4">
        <w:rPr>
          <w:rFonts w:hint="cs"/>
          <w:rtl/>
        </w:rPr>
        <w:t>آ</w:t>
      </w:r>
      <w:r>
        <w:rPr>
          <w:rFonts w:hint="cs"/>
          <w:rtl/>
        </w:rPr>
        <w:t xml:space="preserve">ئے تو شرعی لحاظ سے وہ بالغ تصور ہوگا اور عورت کے لئے بلوغت کی عمر بارہ سال ہےاگر بارہ سال اور  نو سال کے درمیان بلوغت کے </w:t>
      </w:r>
      <w:r w:rsidR="002166F4">
        <w:rPr>
          <w:rFonts w:hint="cs"/>
          <w:rtl/>
        </w:rPr>
        <w:t>آ</w:t>
      </w:r>
      <w:r>
        <w:rPr>
          <w:rFonts w:hint="cs"/>
          <w:rtl/>
        </w:rPr>
        <w:t xml:space="preserve">ثار نظر </w:t>
      </w:r>
      <w:r w:rsidR="002166F4">
        <w:rPr>
          <w:rFonts w:hint="cs"/>
          <w:rtl/>
        </w:rPr>
        <w:t>آ</w:t>
      </w:r>
      <w:r>
        <w:rPr>
          <w:rFonts w:hint="cs"/>
          <w:rtl/>
        </w:rPr>
        <w:t>ئے ت</w:t>
      </w:r>
      <w:r w:rsidR="008B53E7">
        <w:rPr>
          <w:rFonts w:hint="cs"/>
          <w:rtl/>
        </w:rPr>
        <w:t>و وہ شرعی طور پر بالغ تصور ہوگی</w:t>
      </w:r>
      <w:r>
        <w:rPr>
          <w:rFonts w:hint="cs"/>
          <w:rtl/>
        </w:rPr>
        <w:t xml:space="preserve"> جبکہ یہودیت میں بلوغت کی عمر مرد</w:t>
      </w:r>
      <w:r w:rsidR="002B77D5">
        <w:rPr>
          <w:rFonts w:hint="cs"/>
          <w:rtl/>
        </w:rPr>
        <w:t xml:space="preserve"> </w:t>
      </w:r>
      <w:r>
        <w:rPr>
          <w:rFonts w:hint="cs"/>
          <w:rtl/>
        </w:rPr>
        <w:t xml:space="preserve">کے لئے ۱۳ سال اور عورت کے لئے۱۲ سال ہے۔ </w:t>
      </w:r>
    </w:p>
    <w:p w:rsidR="00A11EA1" w:rsidRPr="00A30C71" w:rsidRDefault="00A11EA1" w:rsidP="00A11EA1">
      <w:pPr>
        <w:pStyle w:val="Heading2"/>
        <w:rPr>
          <w:rFonts w:eastAsia="Times New Roman"/>
          <w:rtl/>
        </w:rPr>
      </w:pPr>
      <w:r w:rsidRPr="00A30C71">
        <w:rPr>
          <w:rFonts w:eastAsia="Times New Roman" w:hint="cs"/>
          <w:rtl/>
        </w:rPr>
        <w:t>قر</w:t>
      </w:r>
      <w:r w:rsidR="002166F4">
        <w:rPr>
          <w:rFonts w:eastAsia="Times New Roman" w:hint="cs"/>
          <w:rtl/>
        </w:rPr>
        <w:t>آ</w:t>
      </w:r>
      <w:r w:rsidRPr="00A30C71">
        <w:rPr>
          <w:rFonts w:eastAsia="Times New Roman" w:hint="cs"/>
          <w:rtl/>
        </w:rPr>
        <w:t>ن میں امم سابقہ کی نماز کا ذکر</w:t>
      </w:r>
      <w:r>
        <w:rPr>
          <w:rFonts w:eastAsia="Times New Roman" w:hint="cs"/>
          <w:rtl/>
        </w:rPr>
        <w:t>:</w:t>
      </w:r>
    </w:p>
    <w:p w:rsidR="00A11EA1" w:rsidRDefault="00A11EA1" w:rsidP="008B53E7">
      <w:pPr>
        <w:rPr>
          <w:rFonts w:eastAsia="Times New Roman"/>
          <w:sz w:val="28"/>
          <w:rtl/>
        </w:rPr>
      </w:pPr>
      <w:r>
        <w:rPr>
          <w:rFonts w:hint="cs"/>
          <w:rtl/>
        </w:rPr>
        <w:t>تمام الہامی ادیان کی بنیاد عقیدہ توحید پرہےاور نماز اس کا عملی اظہار ہے۔اس لئےنماز تمام الہامی ادیان کا جزو لا ینفک ہے۔ علامہ سید سلیمان ندویؒ</w:t>
      </w:r>
      <w:r>
        <w:rPr>
          <w:rFonts w:eastAsia="Times New Roman" w:hint="cs"/>
          <w:sz w:val="28"/>
          <w:rtl/>
        </w:rPr>
        <w:t xml:space="preserve"> نماز کی اس اہمیت پر روشنی ڈالتے ہوئے لکھتے ہیں</w:t>
      </w:r>
      <w:r w:rsidR="008B53E7">
        <w:rPr>
          <w:rFonts w:eastAsia="Times New Roman" w:hint="cs"/>
          <w:sz w:val="28"/>
          <w:rtl/>
        </w:rPr>
        <w:t>:</w:t>
      </w:r>
    </w:p>
    <w:p w:rsidR="00A11EA1" w:rsidRDefault="00A11EA1" w:rsidP="002B77D5">
      <w:pPr>
        <w:pStyle w:val="UrduQuotations"/>
        <w:rPr>
          <w:sz w:val="20"/>
          <w:rtl/>
        </w:rPr>
      </w:pPr>
      <w:r>
        <w:rPr>
          <w:rFonts w:hint="cs"/>
          <w:rtl/>
        </w:rPr>
        <w:t>"</w:t>
      </w:r>
      <w:r w:rsidRPr="00A76F7D">
        <w:rPr>
          <w:rFonts w:hint="cs"/>
          <w:rtl/>
        </w:rPr>
        <w:t>نماز مذہب کے ان اصولوں میں سے ہے جن پر تمام دنیا کے مذاہب متفق ہیں۔</w:t>
      </w:r>
      <w:r w:rsidR="002B77D5">
        <w:rPr>
          <w:rFonts w:hint="cs"/>
          <w:rtl/>
        </w:rPr>
        <w:t xml:space="preserve"> </w:t>
      </w:r>
      <w:r w:rsidRPr="00A76F7D">
        <w:rPr>
          <w:rFonts w:hint="cs"/>
          <w:rtl/>
        </w:rPr>
        <w:t>قر</w:t>
      </w:r>
      <w:r w:rsidR="002166F4">
        <w:rPr>
          <w:rFonts w:hint="cs"/>
          <w:rtl/>
        </w:rPr>
        <w:t>آ</w:t>
      </w:r>
      <w:r w:rsidRPr="00A76F7D">
        <w:rPr>
          <w:rFonts w:hint="cs"/>
          <w:rtl/>
        </w:rPr>
        <w:t xml:space="preserve">ن پاک کی تعلیم کے مطابق دنیا میں کوئی پیغمبر ایسا نہیں </w:t>
      </w:r>
      <w:r w:rsidR="002166F4">
        <w:rPr>
          <w:rFonts w:hint="cs"/>
          <w:rtl/>
        </w:rPr>
        <w:t>آ</w:t>
      </w:r>
      <w:r w:rsidRPr="00A76F7D">
        <w:rPr>
          <w:rFonts w:hint="cs"/>
          <w:rtl/>
        </w:rPr>
        <w:t>یا جس نےاپنی امت کو نماز کی تعلیم نہ دی ہواوراس کی تاکید نہ کی ہو</w:t>
      </w:r>
      <w:r w:rsidR="002B77D5">
        <w:rPr>
          <w:rFonts w:hint="cs"/>
          <w:rtl/>
        </w:rPr>
        <w:t>،خصوصًا</w:t>
      </w:r>
      <w:r w:rsidRPr="00A76F7D">
        <w:rPr>
          <w:rFonts w:hint="cs"/>
          <w:rtl/>
        </w:rPr>
        <w:t xml:space="preserve"> ملت</w:t>
      </w:r>
      <w:r w:rsidR="008B53E7">
        <w:rPr>
          <w:rFonts w:hint="cs"/>
          <w:rtl/>
        </w:rPr>
        <w:t>ِ</w:t>
      </w:r>
      <w:r w:rsidRPr="00A76F7D">
        <w:rPr>
          <w:rFonts w:hint="cs"/>
          <w:rtl/>
        </w:rPr>
        <w:t xml:space="preserve"> ابراہیمی میں  اس کی حیثیت سب سے نمایا ں  ہے</w:t>
      </w:r>
      <w:r>
        <w:rPr>
          <w:rFonts w:hint="cs"/>
          <w:rtl/>
        </w:rPr>
        <w:t>۔"</w:t>
      </w:r>
      <w:r w:rsidRPr="00A76F7D">
        <w:rPr>
          <w:vertAlign w:val="superscript"/>
          <w:rtl/>
        </w:rPr>
        <w:endnoteReference w:id="18"/>
      </w:r>
    </w:p>
    <w:p w:rsidR="00A11EA1" w:rsidRPr="00A76F7D" w:rsidRDefault="00A11EA1" w:rsidP="002B77D5">
      <w:pPr>
        <w:rPr>
          <w:rFonts w:eastAsia="Times New Roman"/>
          <w:rtl/>
        </w:rPr>
      </w:pPr>
      <w:r>
        <w:rPr>
          <w:rFonts w:hint="cs"/>
          <w:sz w:val="20"/>
          <w:rtl/>
        </w:rPr>
        <w:lastRenderedPageBreak/>
        <w:t>قر</w:t>
      </w:r>
      <w:r w:rsidR="002166F4">
        <w:rPr>
          <w:rFonts w:hint="cs"/>
          <w:sz w:val="20"/>
          <w:rtl/>
        </w:rPr>
        <w:t>آ</w:t>
      </w:r>
      <w:r>
        <w:rPr>
          <w:rFonts w:hint="cs"/>
          <w:sz w:val="20"/>
          <w:rtl/>
        </w:rPr>
        <w:t xml:space="preserve">ن میں مذکورتمام انبیاء کرام ؑ اپنی اپنی امتوں کو نماز کی ترغیب دیتے نظر </w:t>
      </w:r>
      <w:r w:rsidR="002166F4">
        <w:rPr>
          <w:rFonts w:hint="cs"/>
          <w:sz w:val="20"/>
          <w:rtl/>
        </w:rPr>
        <w:t>آ</w:t>
      </w:r>
      <w:r>
        <w:rPr>
          <w:rFonts w:hint="cs"/>
          <w:sz w:val="20"/>
          <w:rtl/>
        </w:rPr>
        <w:t>تے ہیں۔</w:t>
      </w:r>
      <w:r w:rsidR="002B77D5">
        <w:rPr>
          <w:rFonts w:hint="cs"/>
          <w:sz w:val="20"/>
          <w:rtl/>
        </w:rPr>
        <w:t xml:space="preserve"> </w:t>
      </w:r>
      <w:r w:rsidRPr="00A76F7D">
        <w:rPr>
          <w:rFonts w:eastAsia="Times New Roman" w:hint="cs"/>
          <w:rtl/>
        </w:rPr>
        <w:t>حضر ت ابراہیم ؑ اپنے صاحبزادے حضرت اسمعیل ؑ کومکہ</w:t>
      </w:r>
      <w:r>
        <w:rPr>
          <w:rFonts w:eastAsia="Times New Roman" w:hint="cs"/>
          <w:rtl/>
        </w:rPr>
        <w:t xml:space="preserve"> مکرمہ </w:t>
      </w:r>
      <w:r w:rsidRPr="00A76F7D">
        <w:rPr>
          <w:rFonts w:eastAsia="Times New Roman" w:hint="cs"/>
          <w:rtl/>
        </w:rPr>
        <w:t xml:space="preserve">میں </w:t>
      </w:r>
      <w:r w:rsidR="002166F4">
        <w:rPr>
          <w:rFonts w:eastAsia="Times New Roman" w:hint="cs"/>
          <w:rtl/>
        </w:rPr>
        <w:t>آ</w:t>
      </w:r>
      <w:r w:rsidRPr="00A76F7D">
        <w:rPr>
          <w:rFonts w:eastAsia="Times New Roman" w:hint="cs"/>
          <w:rtl/>
        </w:rPr>
        <w:t>باد کرنے کی غرض</w:t>
      </w:r>
      <w:r>
        <w:rPr>
          <w:rFonts w:eastAsia="Times New Roman" w:hint="cs"/>
          <w:rtl/>
        </w:rPr>
        <w:t xml:space="preserve"> قیام صلاۃ </w:t>
      </w:r>
      <w:r w:rsidRPr="00A76F7D">
        <w:rPr>
          <w:rFonts w:eastAsia="Times New Roman" w:hint="cs"/>
          <w:rtl/>
        </w:rPr>
        <w:t xml:space="preserve">بتاتے ہیں </w:t>
      </w:r>
      <w:r w:rsidR="008B53E7">
        <w:rPr>
          <w:rFonts w:eastAsia="Times New Roman" w:hint="cs"/>
          <w:rtl/>
        </w:rPr>
        <w:t>:</w:t>
      </w:r>
    </w:p>
    <w:p w:rsidR="00A11EA1" w:rsidRPr="00A76F7D" w:rsidRDefault="00A11EA1" w:rsidP="00A11EA1">
      <w:pPr>
        <w:pStyle w:val="ArabicQuotation"/>
        <w:rPr>
          <w:rFonts w:ascii="Jameel Noori Nastaleeq" w:hAnsi="Jameel Noori Nastaleeq" w:cs="Jameel Noori Nastaleeq"/>
        </w:rPr>
      </w:pPr>
      <w:r w:rsidRPr="008B53E7">
        <w:rPr>
          <w:rFonts w:hint="cs"/>
          <w:rtl/>
        </w:rPr>
        <w:t>"</w:t>
      </w:r>
      <w:r w:rsidRPr="008A022E">
        <w:rPr>
          <w:rtl/>
        </w:rPr>
        <w:t xml:space="preserve">رَبَّنَا لِيُقِيمُوا الصَّلَاةَ </w:t>
      </w:r>
      <w:r w:rsidRPr="008B53E7">
        <w:rPr>
          <w:rFonts w:hint="cs"/>
          <w:rtl/>
        </w:rPr>
        <w:t>"</w:t>
      </w:r>
      <w:r w:rsidRPr="006B5761">
        <w:rPr>
          <w:vertAlign w:val="superscript"/>
          <w:rtl/>
        </w:rPr>
        <w:endnoteReference w:id="19"/>
      </w:r>
    </w:p>
    <w:p w:rsidR="00A11EA1" w:rsidRPr="00A76F7D" w:rsidRDefault="00A11EA1" w:rsidP="00A11EA1">
      <w:pPr>
        <w:pStyle w:val="UrduQuotations"/>
        <w:rPr>
          <w:rtl/>
        </w:rPr>
      </w:pPr>
      <w:r>
        <w:rPr>
          <w:rFonts w:hint="cs"/>
          <w:rtl/>
        </w:rPr>
        <w:t>"</w:t>
      </w:r>
      <w:r w:rsidRPr="00A76F7D">
        <w:rPr>
          <w:rFonts w:hint="cs"/>
          <w:rtl/>
        </w:rPr>
        <w:t>اے ہمارے رب تاکہ وہ نماز قائم کریں</w:t>
      </w:r>
      <w:r>
        <w:rPr>
          <w:rFonts w:hint="cs"/>
          <w:rtl/>
        </w:rPr>
        <w:t>۔"</w:t>
      </w:r>
    </w:p>
    <w:p w:rsidR="00A11EA1" w:rsidRPr="00A76F7D" w:rsidRDefault="00A11EA1" w:rsidP="002B77D5">
      <w:pPr>
        <w:ind w:firstLine="0"/>
        <w:rPr>
          <w:rFonts w:eastAsia="Times New Roman"/>
          <w:rtl/>
        </w:rPr>
      </w:pPr>
      <w:r w:rsidRPr="00A76F7D">
        <w:rPr>
          <w:rFonts w:eastAsia="Times New Roman" w:hint="cs"/>
          <w:rtl/>
        </w:rPr>
        <w:t>حضرت ابراہیم</w:t>
      </w:r>
      <w:r>
        <w:rPr>
          <w:rFonts w:eastAsia="Times New Roman" w:hint="cs"/>
          <w:rtl/>
        </w:rPr>
        <w:t>ؑ</w:t>
      </w:r>
      <w:r w:rsidRPr="00A76F7D">
        <w:rPr>
          <w:rFonts w:eastAsia="Times New Roman" w:hint="cs"/>
          <w:rtl/>
        </w:rPr>
        <w:t xml:space="preserve"> </w:t>
      </w:r>
      <w:r w:rsidR="008B53E7">
        <w:rPr>
          <w:rFonts w:eastAsia="Times New Roman" w:hint="cs"/>
          <w:rtl/>
        </w:rPr>
        <w:t xml:space="preserve">نے </w:t>
      </w:r>
      <w:r w:rsidRPr="00A76F7D">
        <w:rPr>
          <w:rFonts w:eastAsia="Times New Roman" w:hint="cs"/>
          <w:rtl/>
        </w:rPr>
        <w:t xml:space="preserve">اپنے اور اپنی </w:t>
      </w:r>
      <w:r>
        <w:rPr>
          <w:rFonts w:eastAsia="Times New Roman" w:hint="cs"/>
          <w:rtl/>
        </w:rPr>
        <w:t>اولاد</w:t>
      </w:r>
      <w:r w:rsidRPr="00A76F7D">
        <w:rPr>
          <w:rFonts w:eastAsia="Times New Roman" w:hint="cs"/>
          <w:rtl/>
        </w:rPr>
        <w:t>کے لئے</w:t>
      </w:r>
      <w:r>
        <w:rPr>
          <w:rFonts w:eastAsia="Times New Roman" w:hint="cs"/>
          <w:rtl/>
        </w:rPr>
        <w:t xml:space="preserve"> یوں </w:t>
      </w:r>
      <w:r w:rsidRPr="00A76F7D">
        <w:rPr>
          <w:rFonts w:eastAsia="Times New Roman" w:hint="cs"/>
          <w:rtl/>
        </w:rPr>
        <w:t xml:space="preserve"> دعا </w:t>
      </w:r>
      <w:r>
        <w:rPr>
          <w:rFonts w:eastAsia="Times New Roman" w:hint="cs"/>
          <w:rtl/>
        </w:rPr>
        <w:t>کی:</w:t>
      </w:r>
    </w:p>
    <w:p w:rsidR="00A11EA1" w:rsidRPr="00A76F7D" w:rsidRDefault="00A11EA1" w:rsidP="008B53E7">
      <w:pPr>
        <w:pStyle w:val="ArabicQuotation"/>
        <w:rPr>
          <w:rFonts w:ascii="Jameel Noori Nastaleeq" w:hAnsi="Jameel Noori Nastaleeq" w:cs="Jameel Noori Nastaleeq"/>
          <w:rtl/>
        </w:rPr>
      </w:pPr>
      <w:r w:rsidRPr="008B53E7">
        <w:rPr>
          <w:rFonts w:hint="cs"/>
          <w:rtl/>
        </w:rPr>
        <w:t>"</w:t>
      </w:r>
      <w:r w:rsidRPr="00BE75C5">
        <w:rPr>
          <w:rtl/>
        </w:rPr>
        <w:t>رَبِّ اجْعَلْنِي مُقِيمَ الصَّلَاةِ وَمِنْ ذُرِّيَّتِ</w:t>
      </w:r>
      <w:r>
        <w:rPr>
          <w:rFonts w:hint="cs"/>
          <w:rtl/>
        </w:rPr>
        <w:t>ي</w:t>
      </w:r>
      <w:r w:rsidRPr="008B53E7">
        <w:rPr>
          <w:rFonts w:hint="cs"/>
          <w:rtl/>
        </w:rPr>
        <w:t>"</w:t>
      </w:r>
      <w:r w:rsidRPr="006B5761">
        <w:rPr>
          <w:vertAlign w:val="superscript"/>
          <w:rtl/>
        </w:rPr>
        <w:endnoteReference w:id="20"/>
      </w:r>
    </w:p>
    <w:p w:rsidR="00A11EA1" w:rsidRPr="00A76F7D" w:rsidRDefault="00A11EA1" w:rsidP="00A11EA1">
      <w:pPr>
        <w:pStyle w:val="UrduQuotations"/>
        <w:rPr>
          <w:rtl/>
        </w:rPr>
      </w:pPr>
      <w:r>
        <w:rPr>
          <w:rFonts w:hint="cs"/>
          <w:rtl/>
        </w:rPr>
        <w:t>"</w:t>
      </w:r>
      <w:r w:rsidRPr="00A76F7D">
        <w:rPr>
          <w:rFonts w:hint="cs"/>
          <w:rtl/>
        </w:rPr>
        <w:t xml:space="preserve">اے میرے رب مجھے اور میری </w:t>
      </w:r>
      <w:r>
        <w:rPr>
          <w:rFonts w:hint="cs"/>
          <w:rtl/>
        </w:rPr>
        <w:t>اولاد</w:t>
      </w:r>
      <w:r w:rsidRPr="00A76F7D">
        <w:rPr>
          <w:rFonts w:hint="cs"/>
          <w:rtl/>
        </w:rPr>
        <w:t xml:space="preserve"> میں سے لوگوں کونماز </w:t>
      </w:r>
      <w:r>
        <w:rPr>
          <w:rFonts w:hint="cs"/>
          <w:rtl/>
        </w:rPr>
        <w:t>قائم</w:t>
      </w:r>
      <w:r w:rsidRPr="00A76F7D">
        <w:rPr>
          <w:rFonts w:hint="cs"/>
          <w:rtl/>
        </w:rPr>
        <w:t xml:space="preserve"> کرنے والا بنا</w:t>
      </w:r>
      <w:r>
        <w:rPr>
          <w:rFonts w:hint="cs"/>
          <w:rtl/>
        </w:rPr>
        <w:t>۔"</w:t>
      </w:r>
    </w:p>
    <w:p w:rsidR="00A11EA1" w:rsidRPr="00A76F7D" w:rsidRDefault="00A11EA1" w:rsidP="002B77D5">
      <w:pPr>
        <w:ind w:firstLine="0"/>
        <w:rPr>
          <w:rFonts w:eastAsia="Times New Roman"/>
          <w:rtl/>
        </w:rPr>
      </w:pPr>
      <w:r w:rsidRPr="00A76F7D">
        <w:rPr>
          <w:rFonts w:eastAsia="Times New Roman" w:hint="cs"/>
          <w:rtl/>
        </w:rPr>
        <w:t xml:space="preserve">حضرت اسمعیل ؑ </w:t>
      </w:r>
      <w:r>
        <w:rPr>
          <w:rFonts w:eastAsia="Times New Roman" w:hint="cs"/>
          <w:rtl/>
        </w:rPr>
        <w:t>کے بارے میں قر</w:t>
      </w:r>
      <w:r w:rsidR="002166F4">
        <w:rPr>
          <w:rFonts w:eastAsia="Times New Roman" w:hint="cs"/>
          <w:rtl/>
        </w:rPr>
        <w:t>آ</w:t>
      </w:r>
      <w:r>
        <w:rPr>
          <w:rFonts w:eastAsia="Times New Roman" w:hint="cs"/>
          <w:rtl/>
        </w:rPr>
        <w:t>ن</w:t>
      </w:r>
      <w:r w:rsidRPr="00A76F7D">
        <w:rPr>
          <w:rFonts w:eastAsia="Times New Roman" w:hint="cs"/>
          <w:rtl/>
        </w:rPr>
        <w:t xml:space="preserve"> شہادت </w:t>
      </w:r>
      <w:r>
        <w:rPr>
          <w:rFonts w:eastAsia="Times New Roman" w:hint="cs"/>
          <w:rtl/>
        </w:rPr>
        <w:t>دیتا</w:t>
      </w:r>
      <w:r w:rsidRPr="00A76F7D">
        <w:rPr>
          <w:rFonts w:eastAsia="Times New Roman" w:hint="cs"/>
          <w:rtl/>
        </w:rPr>
        <w:t>ہے</w:t>
      </w:r>
      <w:r>
        <w:rPr>
          <w:rFonts w:eastAsia="Times New Roman" w:hint="cs"/>
          <w:rtl/>
        </w:rPr>
        <w:t>:</w:t>
      </w:r>
    </w:p>
    <w:p w:rsidR="00A11EA1" w:rsidRPr="00A76F7D" w:rsidRDefault="00A11EA1" w:rsidP="008B53E7">
      <w:pPr>
        <w:pStyle w:val="ArabicQuotation"/>
        <w:rPr>
          <w:rFonts w:ascii="Jameel Noori Nastaleeq" w:hAnsi="Jameel Noori Nastaleeq" w:cs="Jameel Noori Nastaleeq"/>
        </w:rPr>
      </w:pPr>
      <w:r w:rsidRPr="008B53E7">
        <w:rPr>
          <w:rFonts w:hint="cs"/>
          <w:rtl/>
        </w:rPr>
        <w:t>"</w:t>
      </w:r>
      <w:r w:rsidRPr="006C3A56">
        <w:rPr>
          <w:rtl/>
        </w:rPr>
        <w:t>وَكَانَ يَأْمُرُ أَهْلَهُ بِالصَّلَاةِ وَالزَّكَاةِ</w:t>
      </w:r>
      <w:r w:rsidRPr="008B53E7">
        <w:rPr>
          <w:rFonts w:hint="cs"/>
          <w:rtl/>
        </w:rPr>
        <w:t>"</w:t>
      </w:r>
      <w:r w:rsidRPr="006B5761">
        <w:rPr>
          <w:vertAlign w:val="superscript"/>
          <w:rtl/>
        </w:rPr>
        <w:endnoteReference w:id="21"/>
      </w:r>
      <w:r w:rsidRPr="00A76F7D">
        <w:rPr>
          <w:rFonts w:ascii="Jameel Noori Nastaleeq" w:hAnsi="Jameel Noori Nastaleeq" w:cs="Jameel Noori Nastaleeq" w:hint="cs"/>
          <w:rtl/>
        </w:rPr>
        <w:t xml:space="preserve"> </w:t>
      </w:r>
    </w:p>
    <w:p w:rsidR="00A11EA1" w:rsidRPr="00A76F7D" w:rsidRDefault="00A11EA1" w:rsidP="00A11EA1">
      <w:pPr>
        <w:pStyle w:val="UrduQuotations"/>
        <w:rPr>
          <w:rtl/>
        </w:rPr>
      </w:pPr>
      <w:r>
        <w:rPr>
          <w:rFonts w:hint="cs"/>
          <w:rtl/>
        </w:rPr>
        <w:t>"</w:t>
      </w:r>
      <w:r w:rsidRPr="00A76F7D">
        <w:rPr>
          <w:rFonts w:hint="cs"/>
          <w:rtl/>
        </w:rPr>
        <w:t>اور وہ اپنے اہل وعیال کو نماز</w:t>
      </w:r>
      <w:r>
        <w:rPr>
          <w:rFonts w:hint="cs"/>
          <w:rtl/>
        </w:rPr>
        <w:t xml:space="preserve"> اور زکوۃ</w:t>
      </w:r>
      <w:r w:rsidRPr="00A76F7D">
        <w:rPr>
          <w:rFonts w:hint="cs"/>
          <w:rtl/>
        </w:rPr>
        <w:t xml:space="preserve"> کا حکم دیتے ہیں</w:t>
      </w:r>
      <w:r>
        <w:rPr>
          <w:rFonts w:hint="cs"/>
          <w:rtl/>
        </w:rPr>
        <w:t xml:space="preserve">۔" </w:t>
      </w:r>
    </w:p>
    <w:p w:rsidR="00A11EA1" w:rsidRPr="00A76F7D" w:rsidRDefault="00A11EA1" w:rsidP="002B77D5">
      <w:pPr>
        <w:ind w:firstLine="0"/>
        <w:rPr>
          <w:rFonts w:eastAsia="Times New Roman"/>
          <w:rtl/>
        </w:rPr>
      </w:pPr>
      <w:r>
        <w:rPr>
          <w:rFonts w:eastAsia="Times New Roman" w:hint="cs"/>
          <w:rtl/>
        </w:rPr>
        <w:t>حضرت شعیب</w:t>
      </w:r>
      <w:r w:rsidR="008B53E7">
        <w:rPr>
          <w:rFonts w:eastAsia="Times New Roman" w:hint="cs"/>
          <w:rtl/>
        </w:rPr>
        <w:t>ؑ</w:t>
      </w:r>
      <w:r>
        <w:rPr>
          <w:rFonts w:eastAsia="Times New Roman" w:hint="cs"/>
          <w:rtl/>
        </w:rPr>
        <w:t xml:space="preserve"> کو ان کی قوم والے طعنہ دیتے ہیں:</w:t>
      </w:r>
    </w:p>
    <w:p w:rsidR="00A11EA1" w:rsidRPr="00A76F7D" w:rsidRDefault="00A11EA1" w:rsidP="008B53E7">
      <w:pPr>
        <w:pStyle w:val="ArabicQuotation"/>
        <w:rPr>
          <w:rFonts w:ascii="Jameel Noori Nastaleeq" w:hAnsi="Jameel Noori Nastaleeq" w:cs="Jameel Noori Nastaleeq"/>
        </w:rPr>
      </w:pPr>
      <w:r w:rsidRPr="008B53E7">
        <w:rPr>
          <w:rFonts w:hint="cs"/>
          <w:rtl/>
        </w:rPr>
        <w:t>"</w:t>
      </w:r>
      <w:r w:rsidRPr="006C3A56">
        <w:rPr>
          <w:rtl/>
        </w:rPr>
        <w:t>أَصَلَاتُكَ تَأْمُرُكَ أَنْ نَتْرُكَ مَا يَعْبُدُ آبَاؤُنَا</w:t>
      </w:r>
      <w:r w:rsidRPr="008B53E7">
        <w:rPr>
          <w:rFonts w:hint="cs"/>
          <w:rtl/>
        </w:rPr>
        <w:t>"</w:t>
      </w:r>
      <w:r w:rsidRPr="006B5761">
        <w:rPr>
          <w:vertAlign w:val="superscript"/>
          <w:rtl/>
        </w:rPr>
        <w:endnoteReference w:id="22"/>
      </w:r>
    </w:p>
    <w:p w:rsidR="00A11EA1" w:rsidRPr="00A76F7D" w:rsidRDefault="00A11EA1" w:rsidP="00A11EA1">
      <w:pPr>
        <w:pStyle w:val="UrduQuotations"/>
        <w:rPr>
          <w:rtl/>
        </w:rPr>
      </w:pPr>
      <w:r>
        <w:rPr>
          <w:rFonts w:hint="cs"/>
          <w:rtl/>
        </w:rPr>
        <w:t>"</w:t>
      </w:r>
      <w:r w:rsidRPr="00A76F7D">
        <w:rPr>
          <w:rFonts w:hint="cs"/>
          <w:rtl/>
        </w:rPr>
        <w:t>کیا تمہاری نماز تم کو یہ حکم دیتی ہے کہ ہمارے باپ دادا جس کو پوجتے ہیں  اس</w:t>
      </w:r>
      <w:r w:rsidR="008B53E7">
        <w:rPr>
          <w:rFonts w:hint="cs"/>
          <w:rtl/>
        </w:rPr>
        <w:t xml:space="preserve"> </w:t>
      </w:r>
      <w:r w:rsidRPr="00A76F7D">
        <w:rPr>
          <w:rFonts w:hint="cs"/>
          <w:rtl/>
        </w:rPr>
        <w:t>کو چھوڑ دیں</w:t>
      </w:r>
      <w:r>
        <w:rPr>
          <w:rFonts w:hint="cs"/>
          <w:rtl/>
        </w:rPr>
        <w:t>۔"</w:t>
      </w:r>
    </w:p>
    <w:p w:rsidR="00A11EA1" w:rsidRPr="00A76F7D" w:rsidRDefault="00A11EA1" w:rsidP="008B53E7">
      <w:pPr>
        <w:rPr>
          <w:rFonts w:eastAsia="Times New Roman"/>
          <w:rtl/>
        </w:rPr>
      </w:pPr>
      <w:r w:rsidRPr="00A76F7D">
        <w:rPr>
          <w:rFonts w:eastAsia="Times New Roman" w:hint="cs"/>
          <w:rtl/>
        </w:rPr>
        <w:t>حضرت لوطؑ، حضرت اسحاقؑ، حضرت یعقوبؑ اور ان کی نسل کے پیغمبروں کے متعلق قر</w:t>
      </w:r>
      <w:r w:rsidR="002166F4">
        <w:rPr>
          <w:rFonts w:eastAsia="Times New Roman" w:hint="cs"/>
          <w:rtl/>
        </w:rPr>
        <w:t>آ</w:t>
      </w:r>
      <w:r w:rsidRPr="00A76F7D">
        <w:rPr>
          <w:rFonts w:eastAsia="Times New Roman" w:hint="cs"/>
          <w:rtl/>
        </w:rPr>
        <w:t>ن کا بیان ہے</w:t>
      </w:r>
      <w:r>
        <w:rPr>
          <w:rFonts w:eastAsia="Times New Roman" w:hint="cs"/>
          <w:rtl/>
        </w:rPr>
        <w:t>:</w:t>
      </w:r>
    </w:p>
    <w:p w:rsidR="00A11EA1" w:rsidRPr="00A76F7D" w:rsidRDefault="00A11EA1" w:rsidP="00A11EA1">
      <w:pPr>
        <w:pStyle w:val="ArabicQuotation"/>
        <w:rPr>
          <w:rFonts w:ascii="Jameel Noori Nastaleeq" w:hAnsi="Jameel Noori Nastaleeq" w:cs="Jameel Noori Nastaleeq"/>
        </w:rPr>
      </w:pPr>
      <w:r w:rsidRPr="008B53E7">
        <w:rPr>
          <w:rFonts w:hint="cs"/>
          <w:rtl/>
        </w:rPr>
        <w:t>"</w:t>
      </w:r>
      <w:r w:rsidRPr="006C3A56">
        <w:rPr>
          <w:rtl/>
        </w:rPr>
        <w:t>وَأَوْحَيْنَا إِلَيْهِمْ فِعْلَ الْخَيْرَاتِ وَإِقَامَ الصَّلَاةِ</w:t>
      </w:r>
      <w:r>
        <w:rPr>
          <w:rFonts w:hint="cs"/>
          <w:rtl/>
        </w:rPr>
        <w:t xml:space="preserve"> </w:t>
      </w:r>
      <w:r w:rsidRPr="00670916">
        <w:rPr>
          <w:rtl/>
        </w:rPr>
        <w:t>وَإِيتَاءَ الزَّكَاةِ</w:t>
      </w:r>
      <w:r w:rsidRPr="008B53E7">
        <w:rPr>
          <w:rFonts w:hint="cs"/>
          <w:rtl/>
        </w:rPr>
        <w:t>"</w:t>
      </w:r>
      <w:r w:rsidRPr="006B5761">
        <w:rPr>
          <w:vertAlign w:val="superscript"/>
          <w:rtl/>
        </w:rPr>
        <w:endnoteReference w:id="23"/>
      </w:r>
    </w:p>
    <w:p w:rsidR="00A11EA1" w:rsidRPr="00A76F7D" w:rsidRDefault="00A11EA1" w:rsidP="00A11EA1">
      <w:pPr>
        <w:pStyle w:val="UrduQuotations"/>
        <w:rPr>
          <w:rtl/>
        </w:rPr>
      </w:pPr>
      <w:r w:rsidRPr="00A76F7D">
        <w:rPr>
          <w:rFonts w:hint="cs"/>
          <w:rtl/>
        </w:rPr>
        <w:t xml:space="preserve"> </w:t>
      </w:r>
      <w:r>
        <w:rPr>
          <w:rFonts w:hint="cs"/>
          <w:rtl/>
        </w:rPr>
        <w:t>"</w:t>
      </w:r>
      <w:r w:rsidRPr="00A76F7D">
        <w:rPr>
          <w:rFonts w:hint="cs"/>
          <w:rtl/>
        </w:rPr>
        <w:t xml:space="preserve">اور ہم نے ان کو </w:t>
      </w:r>
      <w:r w:rsidRPr="00670916">
        <w:rPr>
          <w:rtl/>
        </w:rPr>
        <w:t xml:space="preserve"> ن</w:t>
      </w:r>
      <w:r w:rsidRPr="00670916">
        <w:rPr>
          <w:rFonts w:hint="cs"/>
          <w:rtl/>
        </w:rPr>
        <w:t>ی</w:t>
      </w:r>
      <w:r w:rsidRPr="00670916">
        <w:rPr>
          <w:rFonts w:hint="eastAsia"/>
          <w:rtl/>
        </w:rPr>
        <w:t>ک</w:t>
      </w:r>
      <w:r w:rsidRPr="00670916">
        <w:rPr>
          <w:rtl/>
        </w:rPr>
        <w:t xml:space="preserve"> کام کرنے اور نماز پڑھنے اور زکوٰة د</w:t>
      </w:r>
      <w:r w:rsidRPr="00670916">
        <w:rPr>
          <w:rFonts w:hint="cs"/>
          <w:rtl/>
        </w:rPr>
        <w:t>ی</w:t>
      </w:r>
      <w:r w:rsidRPr="00670916">
        <w:rPr>
          <w:rFonts w:hint="eastAsia"/>
          <w:rtl/>
        </w:rPr>
        <w:t>نے</w:t>
      </w:r>
      <w:r w:rsidRPr="00670916">
        <w:rPr>
          <w:rtl/>
        </w:rPr>
        <w:t xml:space="preserve"> کا حکم بھ</w:t>
      </w:r>
      <w:r w:rsidRPr="00670916">
        <w:rPr>
          <w:rFonts w:hint="cs"/>
          <w:rtl/>
        </w:rPr>
        <w:t>ی</w:t>
      </w:r>
      <w:r w:rsidRPr="00670916">
        <w:rPr>
          <w:rFonts w:hint="eastAsia"/>
          <w:rtl/>
        </w:rPr>
        <w:t>جا</w:t>
      </w:r>
      <w:r>
        <w:rPr>
          <w:rFonts w:hint="cs"/>
          <w:rtl/>
        </w:rPr>
        <w:t>۔"</w:t>
      </w:r>
    </w:p>
    <w:p w:rsidR="00A11EA1" w:rsidRPr="00A76F7D" w:rsidRDefault="00A11EA1" w:rsidP="002B77D5">
      <w:pPr>
        <w:ind w:firstLine="0"/>
        <w:rPr>
          <w:rFonts w:eastAsia="Times New Roman"/>
          <w:rtl/>
        </w:rPr>
      </w:pPr>
      <w:r w:rsidRPr="00A76F7D">
        <w:rPr>
          <w:rFonts w:eastAsia="Times New Roman" w:hint="cs"/>
          <w:rtl/>
        </w:rPr>
        <w:t xml:space="preserve">حضرت لقمان ؑ اپنے بیٹے کو نصیحت کرتے ہیں </w:t>
      </w:r>
      <w:r>
        <w:rPr>
          <w:rFonts w:eastAsia="Times New Roman" w:hint="cs"/>
          <w:rtl/>
        </w:rPr>
        <w:t>:</w:t>
      </w:r>
    </w:p>
    <w:p w:rsidR="00A11EA1" w:rsidRPr="00A76F7D" w:rsidRDefault="00A11EA1" w:rsidP="008B53E7">
      <w:pPr>
        <w:pStyle w:val="ArabicQuotation"/>
        <w:rPr>
          <w:rFonts w:ascii="Jameel Noori Nastaleeq" w:hAnsi="Jameel Noori Nastaleeq" w:cs="Jameel Noori Nastaleeq"/>
          <w:rtl/>
        </w:rPr>
      </w:pPr>
      <w:r w:rsidRPr="008B53E7">
        <w:rPr>
          <w:rFonts w:hint="cs"/>
          <w:rtl/>
        </w:rPr>
        <w:t>"</w:t>
      </w:r>
      <w:r w:rsidRPr="00F46056">
        <w:rPr>
          <w:rtl/>
        </w:rPr>
        <w:t>يَا بُنَيَّ أَقِمِ الصَّلَاةَ</w:t>
      </w:r>
      <w:r w:rsidRPr="008B53E7">
        <w:rPr>
          <w:rFonts w:hint="cs"/>
          <w:rtl/>
        </w:rPr>
        <w:t>"</w:t>
      </w:r>
      <w:r w:rsidRPr="006B5761">
        <w:rPr>
          <w:vertAlign w:val="superscript"/>
          <w:rtl/>
        </w:rPr>
        <w:endnoteReference w:id="24"/>
      </w:r>
    </w:p>
    <w:p w:rsidR="00A11EA1" w:rsidRPr="00A76F7D" w:rsidRDefault="00A11EA1" w:rsidP="00A11EA1">
      <w:pPr>
        <w:pStyle w:val="UrduQuotations"/>
        <w:rPr>
          <w:rtl/>
        </w:rPr>
      </w:pPr>
      <w:r>
        <w:rPr>
          <w:rFonts w:hint="cs"/>
          <w:rtl/>
        </w:rPr>
        <w:t>"</w:t>
      </w:r>
      <w:r w:rsidRPr="00A76F7D">
        <w:rPr>
          <w:rFonts w:hint="cs"/>
          <w:rtl/>
        </w:rPr>
        <w:t>اے میرے بیٹے نماز قائم کر</w:t>
      </w:r>
      <w:r>
        <w:rPr>
          <w:rFonts w:hint="cs"/>
          <w:rtl/>
        </w:rPr>
        <w:t>۔"</w:t>
      </w:r>
    </w:p>
    <w:p w:rsidR="00A11EA1" w:rsidRPr="00A76F7D" w:rsidRDefault="00A11EA1" w:rsidP="002B77D5">
      <w:pPr>
        <w:ind w:firstLine="0"/>
        <w:rPr>
          <w:rFonts w:eastAsia="Times New Roman"/>
          <w:rtl/>
        </w:rPr>
      </w:pPr>
      <w:r w:rsidRPr="00A76F7D">
        <w:rPr>
          <w:rFonts w:eastAsia="Times New Roman" w:hint="cs"/>
          <w:rtl/>
        </w:rPr>
        <w:t>حضرت موسیٰؑ سے کہا گیا</w:t>
      </w:r>
      <w:r>
        <w:rPr>
          <w:rFonts w:eastAsia="Times New Roman" w:hint="cs"/>
          <w:rtl/>
        </w:rPr>
        <w:t>:</w:t>
      </w:r>
    </w:p>
    <w:p w:rsidR="00A11EA1" w:rsidRPr="00A76F7D" w:rsidRDefault="00A11EA1" w:rsidP="00A11EA1">
      <w:pPr>
        <w:pStyle w:val="ArabicQuotation"/>
        <w:rPr>
          <w:rFonts w:ascii="Jameel Noori Nastaleeq" w:hAnsi="Jameel Noori Nastaleeq" w:cs="Jameel Noori Nastaleeq"/>
          <w:rtl/>
        </w:rPr>
      </w:pPr>
      <w:r w:rsidRPr="008B53E7">
        <w:rPr>
          <w:rFonts w:hint="cs"/>
          <w:rtl/>
        </w:rPr>
        <w:t>"</w:t>
      </w:r>
      <w:r w:rsidRPr="00F46056">
        <w:rPr>
          <w:rtl/>
        </w:rPr>
        <w:t>وَأَقِمِ الصَّلَاةَ لِذِكْرِي</w:t>
      </w:r>
      <w:r w:rsidRPr="008B53E7">
        <w:rPr>
          <w:rFonts w:hint="cs"/>
          <w:rtl/>
        </w:rPr>
        <w:t>"</w:t>
      </w:r>
      <w:r w:rsidRPr="006B5761">
        <w:rPr>
          <w:vertAlign w:val="superscript"/>
        </w:rPr>
        <w:endnoteReference w:id="25"/>
      </w:r>
      <w:r w:rsidRPr="00A76F7D">
        <w:rPr>
          <w:rFonts w:ascii="Jameel Noori Nastaleeq" w:hAnsi="Jameel Noori Nastaleeq" w:cs="Jameel Noori Nastaleeq" w:hint="cs"/>
          <w:rtl/>
        </w:rPr>
        <w:tab/>
      </w:r>
    </w:p>
    <w:p w:rsidR="00A11EA1" w:rsidRPr="00A76F7D" w:rsidRDefault="00A11EA1" w:rsidP="00A11EA1">
      <w:pPr>
        <w:pStyle w:val="UrduQuotations"/>
        <w:rPr>
          <w:rtl/>
        </w:rPr>
      </w:pPr>
      <w:r>
        <w:rPr>
          <w:rFonts w:hint="cs"/>
          <w:rtl/>
        </w:rPr>
        <w:t>"</w:t>
      </w:r>
      <w:r w:rsidRPr="00A76F7D">
        <w:rPr>
          <w:rFonts w:hint="cs"/>
          <w:rtl/>
        </w:rPr>
        <w:t>اور میری یاد کے لئے نماز قائم کر</w:t>
      </w:r>
      <w:r>
        <w:rPr>
          <w:rFonts w:hint="cs"/>
          <w:rtl/>
        </w:rPr>
        <w:t>۔"</w:t>
      </w:r>
    </w:p>
    <w:p w:rsidR="00A11EA1" w:rsidRPr="00A76F7D" w:rsidRDefault="00A11EA1" w:rsidP="002B77D5">
      <w:pPr>
        <w:ind w:firstLine="0"/>
        <w:rPr>
          <w:rFonts w:eastAsia="Times New Roman"/>
          <w:rtl/>
        </w:rPr>
      </w:pPr>
      <w:r>
        <w:rPr>
          <w:rFonts w:eastAsia="Times New Roman" w:hint="cs"/>
          <w:rtl/>
        </w:rPr>
        <w:t>اللہ تعالیٰ کا</w:t>
      </w:r>
      <w:r w:rsidRPr="00A76F7D">
        <w:rPr>
          <w:rFonts w:eastAsia="Times New Roman" w:hint="cs"/>
          <w:rtl/>
        </w:rPr>
        <w:t>بنی اسرائیل سے وعدہ تھا</w:t>
      </w:r>
      <w:r>
        <w:rPr>
          <w:rFonts w:eastAsia="Times New Roman" w:hint="cs"/>
          <w:rtl/>
        </w:rPr>
        <w:t>:</w:t>
      </w:r>
    </w:p>
    <w:p w:rsidR="00A11EA1" w:rsidRPr="00A76F7D" w:rsidRDefault="00A11EA1" w:rsidP="00A11EA1">
      <w:pPr>
        <w:pStyle w:val="ArabicQuotation"/>
        <w:rPr>
          <w:rFonts w:ascii="Jameel Noori Nastaleeq" w:hAnsi="Jameel Noori Nastaleeq" w:cs="Jameel Noori Nastaleeq"/>
          <w:rtl/>
        </w:rPr>
      </w:pPr>
      <w:r w:rsidRPr="008B53E7">
        <w:rPr>
          <w:rFonts w:hint="cs"/>
          <w:rtl/>
        </w:rPr>
        <w:t>"</w:t>
      </w:r>
      <w:r w:rsidRPr="00BE071F">
        <w:rPr>
          <w:rtl/>
        </w:rPr>
        <w:t>إِنِّي مَعَكُمْ لَئِنْ أَقَمْتُمُ الصَّلَاةَ</w:t>
      </w:r>
      <w:r w:rsidRPr="008B53E7">
        <w:rPr>
          <w:rFonts w:hint="cs"/>
          <w:rtl/>
        </w:rPr>
        <w:t>"</w:t>
      </w:r>
      <w:r w:rsidRPr="006B5761">
        <w:rPr>
          <w:vertAlign w:val="superscript"/>
          <w:rtl/>
        </w:rPr>
        <w:endnoteReference w:id="26"/>
      </w:r>
      <w:r w:rsidRPr="00A76F7D">
        <w:rPr>
          <w:rFonts w:ascii="Jameel Noori Nastaleeq" w:hAnsi="Jameel Noori Nastaleeq" w:cs="Jameel Noori Nastaleeq" w:hint="cs"/>
          <w:rtl/>
        </w:rPr>
        <w:tab/>
      </w:r>
    </w:p>
    <w:p w:rsidR="00A11EA1" w:rsidRPr="00A76F7D" w:rsidRDefault="00A11EA1" w:rsidP="00A11EA1">
      <w:pPr>
        <w:pStyle w:val="UrduQuotations"/>
        <w:rPr>
          <w:rtl/>
        </w:rPr>
      </w:pPr>
      <w:r>
        <w:rPr>
          <w:rFonts w:hint="cs"/>
          <w:rtl/>
        </w:rPr>
        <w:t>"</w:t>
      </w:r>
      <w:r w:rsidRPr="00A76F7D">
        <w:rPr>
          <w:rFonts w:hint="cs"/>
          <w:rtl/>
        </w:rPr>
        <w:t>میں تمہارے ساتھ ہوں اگر تم نماز قائم کیا کرو</w:t>
      </w:r>
      <w:r>
        <w:rPr>
          <w:rFonts w:hint="cs"/>
          <w:rtl/>
        </w:rPr>
        <w:t>۔"</w:t>
      </w:r>
    </w:p>
    <w:p w:rsidR="00A11EA1" w:rsidRPr="00A76F7D" w:rsidRDefault="00A11EA1" w:rsidP="002B77D5">
      <w:pPr>
        <w:ind w:firstLine="0"/>
        <w:rPr>
          <w:rFonts w:eastAsia="Times New Roman"/>
          <w:rtl/>
        </w:rPr>
      </w:pPr>
      <w:r w:rsidRPr="00A76F7D">
        <w:rPr>
          <w:rFonts w:eastAsia="Times New Roman" w:hint="cs"/>
          <w:rtl/>
        </w:rPr>
        <w:t>حضرت زکریاؑ کے بارے میں مذکور ہے</w:t>
      </w:r>
      <w:r>
        <w:rPr>
          <w:rFonts w:eastAsia="Times New Roman" w:hint="cs"/>
          <w:rtl/>
        </w:rPr>
        <w:t>:</w:t>
      </w:r>
    </w:p>
    <w:p w:rsidR="00A11EA1" w:rsidRPr="00A76F7D" w:rsidRDefault="00A11EA1" w:rsidP="008B53E7">
      <w:pPr>
        <w:pStyle w:val="ArabicQuotation"/>
        <w:rPr>
          <w:rFonts w:ascii="Jameel Noori Nastaleeq" w:hAnsi="Jameel Noori Nastaleeq" w:cs="Jameel Noori Nastaleeq"/>
          <w:rtl/>
        </w:rPr>
      </w:pPr>
      <w:r w:rsidRPr="008B53E7">
        <w:rPr>
          <w:rFonts w:hint="cs"/>
          <w:rtl/>
        </w:rPr>
        <w:t>"</w:t>
      </w:r>
      <w:r w:rsidRPr="007A370D">
        <w:rPr>
          <w:rtl/>
        </w:rPr>
        <w:t>وَهُوَ قَائِمٌ يُصَلِّي فِي الْمِحْرَابِ</w:t>
      </w:r>
      <w:r w:rsidRPr="008B53E7">
        <w:rPr>
          <w:rFonts w:hint="cs"/>
          <w:rtl/>
        </w:rPr>
        <w:t>"</w:t>
      </w:r>
      <w:r w:rsidRPr="006B5761">
        <w:rPr>
          <w:vertAlign w:val="superscript"/>
          <w:rtl/>
        </w:rPr>
        <w:endnoteReference w:id="27"/>
      </w:r>
    </w:p>
    <w:p w:rsidR="00A11EA1" w:rsidRPr="00A76F7D" w:rsidRDefault="00A11EA1" w:rsidP="00A11EA1">
      <w:pPr>
        <w:pStyle w:val="UrduQuotations"/>
        <w:rPr>
          <w:rtl/>
        </w:rPr>
      </w:pPr>
      <w:r>
        <w:rPr>
          <w:rFonts w:hint="cs"/>
          <w:rtl/>
        </w:rPr>
        <w:t>"</w:t>
      </w:r>
      <w:r w:rsidRPr="00A76F7D">
        <w:rPr>
          <w:rFonts w:hint="cs"/>
          <w:rtl/>
        </w:rPr>
        <w:t>وہ محراب میں کھڑے نماز پڑھ رہے تھے</w:t>
      </w:r>
      <w:r>
        <w:rPr>
          <w:rFonts w:hint="cs"/>
          <w:rtl/>
        </w:rPr>
        <w:t>۔"</w:t>
      </w:r>
    </w:p>
    <w:p w:rsidR="00A11EA1" w:rsidRPr="00A76F7D" w:rsidRDefault="00A11EA1" w:rsidP="002B77D5">
      <w:pPr>
        <w:ind w:firstLine="0"/>
        <w:rPr>
          <w:rFonts w:eastAsia="Times New Roman"/>
          <w:rtl/>
        </w:rPr>
      </w:pPr>
      <w:r>
        <w:rPr>
          <w:rFonts w:eastAsia="Times New Roman" w:hint="cs"/>
          <w:rtl/>
        </w:rPr>
        <w:t>حضرت عیسیٰؑ فرماتے</w:t>
      </w:r>
      <w:r w:rsidRPr="00A76F7D">
        <w:rPr>
          <w:rFonts w:eastAsia="Times New Roman" w:hint="cs"/>
          <w:rtl/>
        </w:rPr>
        <w:t xml:space="preserve"> ہیں </w:t>
      </w:r>
      <w:r>
        <w:rPr>
          <w:rFonts w:eastAsia="Times New Roman" w:hint="cs"/>
          <w:rtl/>
        </w:rPr>
        <w:t>:</w:t>
      </w:r>
    </w:p>
    <w:p w:rsidR="00A11EA1" w:rsidRPr="00A76F7D" w:rsidRDefault="00A11EA1" w:rsidP="008B53E7">
      <w:pPr>
        <w:pStyle w:val="ArabicQuotation"/>
        <w:rPr>
          <w:rFonts w:ascii="Jameel Noori Nastaleeq" w:hAnsi="Jameel Noori Nastaleeq" w:cs="Jameel Noori Nastaleeq"/>
          <w:rtl/>
        </w:rPr>
      </w:pPr>
      <w:r w:rsidRPr="008B53E7">
        <w:rPr>
          <w:rFonts w:hint="cs"/>
          <w:rtl/>
        </w:rPr>
        <w:t>"</w:t>
      </w:r>
      <w:r w:rsidRPr="00D21286">
        <w:rPr>
          <w:rtl/>
        </w:rPr>
        <w:t>وَأَوْصَانِي بِالصَّلَاةِ وَالزَّكَاةِ مَا دُمْتُ حَيًّا</w:t>
      </w:r>
      <w:r w:rsidRPr="008B53E7">
        <w:rPr>
          <w:rFonts w:hint="cs"/>
          <w:rtl/>
        </w:rPr>
        <w:t>"</w:t>
      </w:r>
      <w:r w:rsidRPr="006B5761">
        <w:rPr>
          <w:vertAlign w:val="superscript"/>
          <w:rtl/>
        </w:rPr>
        <w:endnoteReference w:id="28"/>
      </w:r>
      <w:r w:rsidRPr="00A76F7D">
        <w:rPr>
          <w:rFonts w:ascii="Jameel Noori Nastaleeq" w:hAnsi="Jameel Noori Nastaleeq" w:cs="Jameel Noori Nastaleeq" w:hint="cs"/>
          <w:rtl/>
        </w:rPr>
        <w:t xml:space="preserve"> </w:t>
      </w:r>
    </w:p>
    <w:p w:rsidR="00A11EA1" w:rsidRDefault="00A11EA1" w:rsidP="00A11EA1">
      <w:pPr>
        <w:pStyle w:val="UrduQuotations"/>
        <w:rPr>
          <w:rtl/>
        </w:rPr>
      </w:pPr>
      <w:r>
        <w:rPr>
          <w:rFonts w:hint="cs"/>
          <w:rtl/>
        </w:rPr>
        <w:lastRenderedPageBreak/>
        <w:t>"</w:t>
      </w:r>
      <w:r w:rsidRPr="00D21286">
        <w:rPr>
          <w:rtl/>
        </w:rPr>
        <w:t>اور مجھے نماز اور زکوٰ</w:t>
      </w:r>
      <w:r w:rsidRPr="00D21286">
        <w:rPr>
          <w:rFonts w:hint="cs"/>
          <w:rtl/>
        </w:rPr>
        <w:t>ۃ</w:t>
      </w:r>
      <w:r w:rsidRPr="00D21286">
        <w:rPr>
          <w:rtl/>
        </w:rPr>
        <w:t xml:space="preserve"> ک</w:t>
      </w:r>
      <w:r w:rsidRPr="00D21286">
        <w:rPr>
          <w:rFonts w:hint="cs"/>
          <w:rtl/>
        </w:rPr>
        <w:t>ی</w:t>
      </w:r>
      <w:r w:rsidRPr="00D21286">
        <w:rPr>
          <w:rtl/>
        </w:rPr>
        <w:t xml:space="preserve"> خاص تاک</w:t>
      </w:r>
      <w:r w:rsidRPr="00D21286">
        <w:rPr>
          <w:rFonts w:hint="cs"/>
          <w:rtl/>
        </w:rPr>
        <w:t>ی</w:t>
      </w:r>
      <w:r w:rsidRPr="00D21286">
        <w:rPr>
          <w:rFonts w:hint="eastAsia"/>
          <w:rtl/>
        </w:rPr>
        <w:t>د</w:t>
      </w:r>
      <w:r w:rsidRPr="00D21286">
        <w:rPr>
          <w:rtl/>
        </w:rPr>
        <w:t xml:space="preserve"> ک</w:t>
      </w:r>
      <w:r w:rsidRPr="00D21286">
        <w:rPr>
          <w:rFonts w:hint="cs"/>
          <w:rtl/>
        </w:rPr>
        <w:t>ی</w:t>
      </w:r>
      <w:r w:rsidRPr="00D21286">
        <w:rPr>
          <w:rFonts w:hint="eastAsia"/>
          <w:rtl/>
        </w:rPr>
        <w:t>،</w:t>
      </w:r>
      <w:r w:rsidRPr="00D21286">
        <w:rPr>
          <w:rtl/>
        </w:rPr>
        <w:t xml:space="preserve"> جب تک م</w:t>
      </w:r>
      <w:r w:rsidRPr="00D21286">
        <w:rPr>
          <w:rFonts w:hint="cs"/>
          <w:rtl/>
        </w:rPr>
        <w:t>ی</w:t>
      </w:r>
      <w:r w:rsidRPr="00D21286">
        <w:rPr>
          <w:rFonts w:hint="eastAsia"/>
          <w:rtl/>
        </w:rPr>
        <w:t>ں</w:t>
      </w:r>
      <w:r w:rsidRPr="00D21286">
        <w:rPr>
          <w:rtl/>
        </w:rPr>
        <w:t xml:space="preserve"> زندہ رہوں</w:t>
      </w:r>
      <w:r>
        <w:rPr>
          <w:rFonts w:hint="cs"/>
          <w:rtl/>
        </w:rPr>
        <w:t>۔"</w:t>
      </w:r>
    </w:p>
    <w:p w:rsidR="00A11EA1" w:rsidRPr="00A76F7D" w:rsidRDefault="00A11EA1" w:rsidP="002B77D5">
      <w:pPr>
        <w:ind w:firstLine="0"/>
        <w:rPr>
          <w:rFonts w:eastAsia="Times New Roman"/>
          <w:rtl/>
        </w:rPr>
      </w:pPr>
      <w:r w:rsidRPr="00A76F7D">
        <w:rPr>
          <w:rFonts w:eastAsia="Times New Roman" w:hint="cs"/>
          <w:rtl/>
        </w:rPr>
        <w:t>قر</w:t>
      </w:r>
      <w:r w:rsidR="002166F4">
        <w:rPr>
          <w:rFonts w:eastAsia="Times New Roman" w:hint="cs"/>
          <w:rtl/>
        </w:rPr>
        <w:t>آ</w:t>
      </w:r>
      <w:r w:rsidRPr="00A76F7D">
        <w:rPr>
          <w:rFonts w:eastAsia="Times New Roman" w:hint="cs"/>
          <w:rtl/>
        </w:rPr>
        <w:t>ن سے یہ بھی ثابت ہوتا ہےکہ ظہور اسلام کے بعد بھی عرب میں بعض یہود اور نصاری نماز پڑھا کرتے تھے</w:t>
      </w:r>
      <w:r>
        <w:rPr>
          <w:rFonts w:eastAsia="Times New Roman" w:hint="cs"/>
          <w:rtl/>
        </w:rPr>
        <w:t>:</w:t>
      </w:r>
    </w:p>
    <w:p w:rsidR="00A11EA1" w:rsidRPr="00A76F7D" w:rsidRDefault="00A11EA1" w:rsidP="008B53E7">
      <w:pPr>
        <w:pStyle w:val="ArabicQuotation"/>
        <w:rPr>
          <w:rFonts w:ascii="Jameel Noori Nastaleeq" w:eastAsia="Times New Roman" w:hAnsi="Jameel Noori Nastaleeq" w:cs="Jameel Noori Nastaleeq"/>
          <w:sz w:val="28"/>
          <w:rtl/>
        </w:rPr>
      </w:pPr>
      <w:r w:rsidRPr="008B53E7">
        <w:rPr>
          <w:rFonts w:hint="cs"/>
          <w:rtl/>
        </w:rPr>
        <w:t>"</w:t>
      </w:r>
      <w:r w:rsidRPr="00A76F7D">
        <w:rPr>
          <w:rtl/>
        </w:rPr>
        <w:t>لَيْسُوا سَوَاءً مِنْ أَهْلِ الْكِتَابِ أُمَّةٌ قَائِمَةٌ يَتْلُونَ آيَاتِ اللَّهِ آنَاءَ اللَّيْلِ وَهُمْ يَسْجُدُونَ</w:t>
      </w:r>
      <w:r w:rsidRPr="008B53E7">
        <w:rPr>
          <w:rFonts w:hint="cs"/>
          <w:rtl/>
        </w:rPr>
        <w:t>"</w:t>
      </w:r>
      <w:r w:rsidRPr="008B53E7">
        <w:rPr>
          <w:vertAlign w:val="superscript"/>
          <w:rtl/>
        </w:rPr>
        <w:endnoteReference w:id="29"/>
      </w:r>
    </w:p>
    <w:p w:rsidR="00A11EA1" w:rsidRDefault="00A11EA1" w:rsidP="008B53E7">
      <w:pPr>
        <w:pStyle w:val="UrduQuotations"/>
        <w:rPr>
          <w:rtl/>
        </w:rPr>
      </w:pPr>
      <w:r>
        <w:rPr>
          <w:rFonts w:hint="cs"/>
          <w:rtl/>
        </w:rPr>
        <w:t>"</w:t>
      </w:r>
      <w:r w:rsidRPr="00A76F7D">
        <w:rPr>
          <w:rFonts w:hint="cs"/>
          <w:rtl/>
        </w:rPr>
        <w:t xml:space="preserve">اہل کتاب میں سے کچھ لوگ ایسے بھی ہیں جو راتوں کو کھڑے ہوکر خدا کی </w:t>
      </w:r>
      <w:r w:rsidR="002166F4">
        <w:rPr>
          <w:rFonts w:hint="cs"/>
          <w:rtl/>
        </w:rPr>
        <w:t>آ</w:t>
      </w:r>
      <w:r w:rsidRPr="00A76F7D">
        <w:rPr>
          <w:rFonts w:hint="cs"/>
          <w:rtl/>
        </w:rPr>
        <w:t xml:space="preserve">یتیں پڑھتے </w:t>
      </w:r>
      <w:r w:rsidR="008B53E7">
        <w:rPr>
          <w:rFonts w:hint="cs"/>
          <w:rtl/>
        </w:rPr>
        <w:t xml:space="preserve">اور </w:t>
      </w:r>
      <w:r w:rsidRPr="00A76F7D">
        <w:rPr>
          <w:rFonts w:hint="cs"/>
          <w:rtl/>
        </w:rPr>
        <w:t>سجدہ کرتے ہیں</w:t>
      </w:r>
      <w:r>
        <w:rPr>
          <w:rFonts w:hint="cs"/>
          <w:rtl/>
        </w:rPr>
        <w:t>۔"</w:t>
      </w:r>
    </w:p>
    <w:p w:rsidR="00A11EA1" w:rsidRPr="00A76F7D" w:rsidRDefault="00A11EA1" w:rsidP="00A11EA1">
      <w:pPr>
        <w:pStyle w:val="Heading2"/>
        <w:rPr>
          <w:rFonts w:eastAsia="Times New Roman"/>
          <w:rtl/>
        </w:rPr>
      </w:pPr>
      <w:r w:rsidRPr="005A1B97">
        <w:rPr>
          <w:rFonts w:eastAsia="Times New Roman" w:hint="cs"/>
          <w:rtl/>
        </w:rPr>
        <w:t>حدیث میں امم سابقہ کی نماز کا ذکر</w:t>
      </w:r>
      <w:r>
        <w:rPr>
          <w:rFonts w:eastAsia="Times New Roman" w:hint="cs"/>
          <w:rtl/>
        </w:rPr>
        <w:t>:</w:t>
      </w:r>
    </w:p>
    <w:p w:rsidR="00A11EA1" w:rsidRPr="00A76F7D" w:rsidRDefault="00A11EA1" w:rsidP="009B7F97">
      <w:pPr>
        <w:ind w:firstLine="0"/>
        <w:rPr>
          <w:rFonts w:eastAsia="Times New Roman"/>
          <w:b/>
          <w:bCs/>
          <w:rtl/>
        </w:rPr>
      </w:pPr>
      <w:r w:rsidRPr="00A76F7D">
        <w:rPr>
          <w:rFonts w:hint="cs"/>
          <w:rtl/>
        </w:rPr>
        <w:t xml:space="preserve">حضرت </w:t>
      </w:r>
      <w:r w:rsidRPr="00A76F7D">
        <w:rPr>
          <w:rtl/>
        </w:rPr>
        <w:t xml:space="preserve">عبداللہ بن عمر </w:t>
      </w:r>
      <w:r>
        <w:rPr>
          <w:rFonts w:hint="cs"/>
          <w:rtl/>
        </w:rPr>
        <w:t>ؓ</w:t>
      </w:r>
      <w:r w:rsidRPr="00A76F7D">
        <w:rPr>
          <w:rFonts w:hint="cs"/>
          <w:rtl/>
        </w:rPr>
        <w:t>سے</w:t>
      </w:r>
      <w:r w:rsidRPr="00A76F7D">
        <w:t> </w:t>
      </w:r>
      <w:r w:rsidRPr="00A76F7D">
        <w:rPr>
          <w:rtl/>
        </w:rPr>
        <w:t>روایت</w:t>
      </w:r>
      <w:r>
        <w:rPr>
          <w:rFonts w:hint="cs"/>
          <w:rtl/>
        </w:rPr>
        <w:t xml:space="preserve"> ہے :</w:t>
      </w:r>
    </w:p>
    <w:p w:rsidR="00A11EA1" w:rsidRPr="00A76F7D" w:rsidRDefault="00A11EA1" w:rsidP="00A11EA1">
      <w:pPr>
        <w:pStyle w:val="ArabicQuotation"/>
      </w:pPr>
      <w:r w:rsidRPr="008B53E7">
        <w:rPr>
          <w:rFonts w:hint="cs"/>
          <w:rtl/>
        </w:rPr>
        <w:t>"</w:t>
      </w:r>
      <w:r w:rsidRPr="00A76F7D">
        <w:rPr>
          <w:rtl/>
        </w:rPr>
        <w:t>إِذَا كَانَ لِأَحَدِكُمْ ثَوْبَانِ فَلْيُصَلِّ فِيهِمَا، فَإِنْ لَمْ يَكُنْ إِلَّا ثَوْبٌ وَاحِدٌ فَلْيَتَّزِرْ بِهِ وَلَا يَشْتَمِلِ اشْتِمَالَ الْيَهُودِ</w:t>
      </w:r>
      <w:r w:rsidRPr="008B53E7">
        <w:rPr>
          <w:rFonts w:hint="cs"/>
          <w:rtl/>
        </w:rPr>
        <w:t>"</w:t>
      </w:r>
      <w:r w:rsidRPr="008B53E7">
        <w:rPr>
          <w:vertAlign w:val="superscript"/>
          <w:rtl/>
        </w:rPr>
        <w:endnoteReference w:id="30"/>
      </w:r>
    </w:p>
    <w:p w:rsidR="00A11EA1" w:rsidRPr="00A76F7D" w:rsidRDefault="00A11EA1" w:rsidP="00A11EA1">
      <w:pPr>
        <w:pStyle w:val="UrduQuotations"/>
        <w:rPr>
          <w:rtl/>
        </w:rPr>
      </w:pPr>
      <w:r>
        <w:rPr>
          <w:rFonts w:hint="cs"/>
          <w:rtl/>
        </w:rPr>
        <w:t>"</w:t>
      </w:r>
      <w:r w:rsidRPr="00A76F7D">
        <w:rPr>
          <w:rtl/>
        </w:rPr>
        <w:t xml:space="preserve">جب تم میں سے کسی کے پاس دو کپڑے ہوں تو </w:t>
      </w:r>
      <w:r w:rsidR="008B53E7">
        <w:rPr>
          <w:rtl/>
        </w:rPr>
        <w:t xml:space="preserve">چاہیئے </w:t>
      </w:r>
      <w:r w:rsidRPr="00A76F7D">
        <w:rPr>
          <w:rtl/>
        </w:rPr>
        <w:t xml:space="preserve">کہ ان دونوں میں نماز پڑھے، اور اگر ایک ہی کپڑا ہو تو </w:t>
      </w:r>
      <w:r w:rsidR="008B53E7">
        <w:rPr>
          <w:rtl/>
        </w:rPr>
        <w:t xml:space="preserve">چاہیئے </w:t>
      </w:r>
      <w:r w:rsidRPr="00A76F7D">
        <w:rPr>
          <w:rtl/>
        </w:rPr>
        <w:t>کہ اسے تہہ بند بنا لے اور اسے یہودیوں کی طرح نہ لٹکائے</w:t>
      </w:r>
      <w:r>
        <w:rPr>
          <w:rFonts w:hint="cs"/>
          <w:rtl/>
        </w:rPr>
        <w:t>۔"</w:t>
      </w:r>
    </w:p>
    <w:p w:rsidR="00A11EA1" w:rsidRPr="00A76F7D" w:rsidRDefault="00A11EA1" w:rsidP="002B77D5">
      <w:pPr>
        <w:ind w:firstLine="0"/>
        <w:rPr>
          <w:color w:val="0033FF"/>
          <w:sz w:val="28"/>
          <w:szCs w:val="28"/>
        </w:rPr>
      </w:pPr>
      <w:r w:rsidRPr="00A76F7D">
        <w:rPr>
          <w:rFonts w:hint="cs"/>
          <w:rtl/>
        </w:rPr>
        <w:t>ابوبکر</w:t>
      </w:r>
      <w:r w:rsidRPr="00A76F7D">
        <w:rPr>
          <w:rtl/>
        </w:rPr>
        <w:t>صدیق</w:t>
      </w:r>
      <w:r>
        <w:rPr>
          <w:rFonts w:hint="cs"/>
          <w:rtl/>
        </w:rPr>
        <w:t>ؓ روایت کرتے ہیں:</w:t>
      </w:r>
    </w:p>
    <w:p w:rsidR="00A11EA1" w:rsidRPr="00A76F7D" w:rsidRDefault="00A11EA1" w:rsidP="00A11EA1">
      <w:pPr>
        <w:pStyle w:val="ArabicQuotation"/>
        <w:rPr>
          <w:rFonts w:eastAsia="Times New Roman"/>
          <w:b/>
          <w:bCs/>
          <w:rtl/>
        </w:rPr>
      </w:pPr>
      <w:r w:rsidRPr="008B53E7">
        <w:rPr>
          <w:rFonts w:hint="cs"/>
          <w:rtl/>
        </w:rPr>
        <w:t>"</w:t>
      </w:r>
      <w:r w:rsidRPr="00A76F7D">
        <w:rPr>
          <w:shd w:val="clear" w:color="auto" w:fill="FFFFFF"/>
          <w:rtl/>
        </w:rPr>
        <w:t>يقول إذا قام أحدكم فى الصلاة فليسكن أطرافه ولا يتميل تميل اليهود فإن تسكين الأطراف من تمام الصلاة</w:t>
      </w:r>
      <w:r w:rsidRPr="008B53E7">
        <w:rPr>
          <w:rFonts w:hint="cs"/>
          <w:rtl/>
        </w:rPr>
        <w:t>"</w:t>
      </w:r>
      <w:r w:rsidRPr="008B53E7">
        <w:rPr>
          <w:vertAlign w:val="superscript"/>
          <w:rtl/>
        </w:rPr>
        <w:endnoteReference w:id="31"/>
      </w:r>
    </w:p>
    <w:p w:rsidR="00A11EA1" w:rsidRPr="00A76F7D" w:rsidRDefault="00A11EA1" w:rsidP="00A11EA1">
      <w:pPr>
        <w:pStyle w:val="UrduQuotations"/>
        <w:rPr>
          <w:rtl/>
        </w:rPr>
      </w:pPr>
      <w:r>
        <w:rPr>
          <w:rFonts w:hint="cs"/>
          <w:rtl/>
        </w:rPr>
        <w:t>"</w:t>
      </w:r>
      <w:r w:rsidRPr="00A76F7D">
        <w:rPr>
          <w:rFonts w:hint="cs"/>
          <w:rtl/>
        </w:rPr>
        <w:t>جب تم لوگ نماز کے لئے کھڑے ہو تو سکون و وقار  کے ساتھ کھڑے ہو اور یہودیوں کی طرح کاندھوں  کو دائیں بائیں جھکایا نہ کرو</w:t>
      </w:r>
      <w:r>
        <w:rPr>
          <w:rFonts w:hint="cs"/>
          <w:rtl/>
        </w:rPr>
        <w:t>۔"</w:t>
      </w:r>
      <w:r w:rsidRPr="00A76F7D">
        <w:rPr>
          <w:color w:val="50525D"/>
          <w:rtl/>
        </w:rPr>
        <w:t xml:space="preserve"> </w:t>
      </w:r>
    </w:p>
    <w:p w:rsidR="00A11EA1" w:rsidRPr="00A76F7D" w:rsidRDefault="00A11EA1" w:rsidP="002B77D5">
      <w:pPr>
        <w:ind w:firstLine="0"/>
        <w:rPr>
          <w:rFonts w:eastAsia="Times New Roman"/>
          <w:sz w:val="27"/>
          <w:szCs w:val="27"/>
          <w:rtl/>
        </w:rPr>
      </w:pPr>
      <w:r w:rsidRPr="00A76F7D">
        <w:rPr>
          <w:rFonts w:eastAsia="Times New Roman"/>
          <w:rtl/>
        </w:rPr>
        <w:t xml:space="preserve">شداد بن اوس </w:t>
      </w:r>
      <w:r w:rsidRPr="00A76F7D">
        <w:rPr>
          <w:rFonts w:eastAsia="Times New Roman" w:hint="cs"/>
          <w:rtl/>
        </w:rPr>
        <w:t>ؓ</w:t>
      </w:r>
      <w:r w:rsidRPr="00A76F7D">
        <w:rPr>
          <w:rFonts w:eastAsia="Times New Roman"/>
          <w:rtl/>
        </w:rPr>
        <w:t xml:space="preserve">رسول اللہﷺ </w:t>
      </w:r>
      <w:r w:rsidRPr="00A76F7D">
        <w:rPr>
          <w:rFonts w:eastAsia="Times New Roman" w:hint="cs"/>
          <w:rtl/>
        </w:rPr>
        <w:t>سے روایت کرتے ہیں</w:t>
      </w:r>
      <w:r>
        <w:rPr>
          <w:rFonts w:eastAsia="Times New Roman" w:hint="cs"/>
          <w:rtl/>
        </w:rPr>
        <w:t>:</w:t>
      </w:r>
    </w:p>
    <w:p w:rsidR="00A11EA1" w:rsidRPr="00A76F7D" w:rsidRDefault="00A11EA1" w:rsidP="00A11EA1">
      <w:pPr>
        <w:pStyle w:val="ArabicQuotation"/>
        <w:rPr>
          <w:color w:val="009900"/>
        </w:rPr>
      </w:pPr>
      <w:r w:rsidRPr="008B53E7">
        <w:rPr>
          <w:rFonts w:hint="cs"/>
          <w:rtl/>
        </w:rPr>
        <w:t>"</w:t>
      </w:r>
      <w:r w:rsidRPr="00A76F7D">
        <w:rPr>
          <w:rtl/>
        </w:rPr>
        <w:t>خَالِفُوا الْيَهُودَ فَإِنَّهُمْ لَا يُصَلُّونَ فِي نِعَالِهِمْ وَلَا خِفَافِهِمْ</w:t>
      </w:r>
      <w:r w:rsidRPr="008B53E7">
        <w:rPr>
          <w:rFonts w:hint="cs"/>
          <w:rtl/>
        </w:rPr>
        <w:t>"</w:t>
      </w:r>
      <w:r w:rsidRPr="006B5761">
        <w:rPr>
          <w:vertAlign w:val="superscript"/>
          <w:rtl/>
        </w:rPr>
        <w:endnoteReference w:id="32"/>
      </w:r>
    </w:p>
    <w:p w:rsidR="00A11EA1" w:rsidRPr="00A76F7D" w:rsidRDefault="00A11EA1" w:rsidP="00A11EA1">
      <w:pPr>
        <w:pStyle w:val="UrduQuotations"/>
      </w:pPr>
      <w:r>
        <w:rPr>
          <w:rFonts w:hint="cs"/>
          <w:rtl/>
        </w:rPr>
        <w:t>"</w:t>
      </w:r>
      <w:r w:rsidRPr="00A76F7D">
        <w:rPr>
          <w:rtl/>
        </w:rPr>
        <w:t>یہود کی مخالفت کرو، کیونکہ نہ وہ اپنے جوتوں میں نماز پڑھتے ہیں اور نہ اپنے موزوں میں</w:t>
      </w:r>
      <w:r>
        <w:rPr>
          <w:rFonts w:hint="cs"/>
          <w:rtl/>
        </w:rPr>
        <w:t>۔"</w:t>
      </w:r>
    </w:p>
    <w:p w:rsidR="00A11EA1" w:rsidRPr="00A76F7D" w:rsidRDefault="00A11EA1" w:rsidP="002B77D5">
      <w:pPr>
        <w:ind w:firstLine="0"/>
        <w:rPr>
          <w:rFonts w:eastAsia="Times New Roman"/>
          <w:rtl/>
        </w:rPr>
      </w:pPr>
      <w:r w:rsidRPr="00A76F7D">
        <w:rPr>
          <w:rFonts w:eastAsia="Times New Roman"/>
          <w:rtl/>
        </w:rPr>
        <w:t xml:space="preserve">ابو </w:t>
      </w:r>
      <w:r>
        <w:rPr>
          <w:rFonts w:eastAsia="Times New Roman" w:hint="cs"/>
          <w:rtl/>
        </w:rPr>
        <w:t xml:space="preserve"> </w:t>
      </w:r>
      <w:r w:rsidRPr="00A76F7D">
        <w:rPr>
          <w:rFonts w:eastAsia="Times New Roman"/>
          <w:rtl/>
        </w:rPr>
        <w:t>عبد</w:t>
      </w:r>
      <w:r>
        <w:rPr>
          <w:rFonts w:eastAsia="Times New Roman" w:hint="cs"/>
          <w:rtl/>
        </w:rPr>
        <w:t xml:space="preserve"> </w:t>
      </w:r>
      <w:r w:rsidRPr="00A76F7D">
        <w:rPr>
          <w:rFonts w:eastAsia="Times New Roman"/>
          <w:rtl/>
        </w:rPr>
        <w:t xml:space="preserve"> الرحمن </w:t>
      </w:r>
      <w:r>
        <w:rPr>
          <w:rFonts w:eastAsia="Times New Roman" w:hint="cs"/>
          <w:rtl/>
        </w:rPr>
        <w:t>نبی کریم</w:t>
      </w:r>
      <w:r w:rsidRPr="00A76F7D">
        <w:rPr>
          <w:rFonts w:eastAsia="Times New Roman" w:hint="cs"/>
          <w:rtl/>
        </w:rPr>
        <w:t>ﷺسے روایت کرتے ہیں</w:t>
      </w:r>
      <w:r>
        <w:rPr>
          <w:rFonts w:eastAsia="Times New Roman" w:hint="cs"/>
          <w:rtl/>
        </w:rPr>
        <w:t>:</w:t>
      </w:r>
    </w:p>
    <w:p w:rsidR="00A11EA1" w:rsidRPr="00A76F7D" w:rsidRDefault="00A11EA1" w:rsidP="00A11EA1">
      <w:pPr>
        <w:pStyle w:val="UrduQuotations"/>
        <w:rPr>
          <w:lang w:bidi="fa-IR"/>
        </w:rPr>
      </w:pPr>
      <w:r>
        <w:rPr>
          <w:rFonts w:hint="cs"/>
          <w:rtl/>
        </w:rPr>
        <w:t>"</w:t>
      </w:r>
      <w:r w:rsidRPr="00A76F7D">
        <w:rPr>
          <w:rtl/>
        </w:rPr>
        <w:t>میری امت میں اُس وقت تک کچھ خیر باقی رہے گا ، جب تک وہ یہودیوں کی طرح مغرب کی نماز میں رات کے تاریک ہو جانے اور عیسائیوں کی طرح فجر کی نماز میں تاروں کے ڈوبنے کا انتظار نہ کریں گے</w:t>
      </w:r>
      <w:r>
        <w:rPr>
          <w:rFonts w:hint="cs"/>
          <w:rtl/>
        </w:rPr>
        <w:t>۔"</w:t>
      </w:r>
      <w:r w:rsidRPr="00A76F7D">
        <w:rPr>
          <w:vertAlign w:val="superscript"/>
        </w:rPr>
        <w:endnoteReference w:id="33"/>
      </w:r>
    </w:p>
    <w:p w:rsidR="00A11EA1" w:rsidRPr="00A76F7D" w:rsidRDefault="00A11EA1" w:rsidP="002B77D5">
      <w:pPr>
        <w:ind w:firstLine="0"/>
        <w:rPr>
          <w:rFonts w:eastAsia="Times New Roman"/>
          <w:rtl/>
        </w:rPr>
      </w:pPr>
      <w:r w:rsidRPr="00A76F7D">
        <w:rPr>
          <w:rFonts w:eastAsia="Times New Roman"/>
          <w:rtl/>
        </w:rPr>
        <w:t xml:space="preserve">ام المومنین سیدہ عائشہ </w:t>
      </w:r>
      <w:r w:rsidRPr="00A76F7D">
        <w:rPr>
          <w:rFonts w:eastAsia="Times New Roman" w:hint="cs"/>
          <w:rtl/>
        </w:rPr>
        <w:t>ؓ</w:t>
      </w:r>
      <w:r w:rsidRPr="00A76F7D">
        <w:rPr>
          <w:rFonts w:eastAsia="Times New Roman"/>
          <w:rtl/>
        </w:rPr>
        <w:t>فرماتی ہیں</w:t>
      </w:r>
      <w:r w:rsidRPr="00A76F7D">
        <w:rPr>
          <w:rFonts w:eastAsia="Times New Roman" w:hint="cs"/>
          <w:rtl/>
        </w:rPr>
        <w:t>:</w:t>
      </w:r>
    </w:p>
    <w:p w:rsidR="00A11EA1" w:rsidRPr="00A76F7D" w:rsidRDefault="00A11EA1" w:rsidP="008B53E7">
      <w:pPr>
        <w:pStyle w:val="UrduQuotations"/>
        <w:rPr>
          <w:rtl/>
        </w:rPr>
      </w:pPr>
      <w:r>
        <w:rPr>
          <w:rFonts w:hint="cs"/>
          <w:rtl/>
        </w:rPr>
        <w:t>"</w:t>
      </w:r>
      <w:r w:rsidRPr="00A76F7D">
        <w:rPr>
          <w:rtl/>
        </w:rPr>
        <w:t>رکوع میں گھٹنوں کے درمیان</w:t>
      </w:r>
      <w:r w:rsidR="008B53E7">
        <w:rPr>
          <w:rtl/>
        </w:rPr>
        <w:t xml:space="preserve"> ہاتھ جوڑ لینا یہود کا طریقہ ہے</w:t>
      </w:r>
      <w:r w:rsidR="008B53E7">
        <w:rPr>
          <w:rFonts w:hint="cs"/>
          <w:rtl/>
        </w:rPr>
        <w:t>،</w:t>
      </w:r>
      <w:r w:rsidRPr="00A76F7D">
        <w:rPr>
          <w:rtl/>
        </w:rPr>
        <w:t xml:space="preserve"> نبی </w:t>
      </w:r>
      <w:r w:rsidRPr="00A76F7D">
        <w:rPr>
          <w:rFonts w:hint="cs"/>
          <w:rtl/>
        </w:rPr>
        <w:t>کریمﷺ</w:t>
      </w:r>
      <w:r w:rsidR="008B53E7">
        <w:rPr>
          <w:rtl/>
        </w:rPr>
        <w:t xml:space="preserve"> نے ا</w:t>
      </w:r>
      <w:r w:rsidRPr="00A76F7D">
        <w:rPr>
          <w:rtl/>
        </w:rPr>
        <w:t>س سے منع فرمایا ہے</w:t>
      </w:r>
      <w:r>
        <w:rPr>
          <w:rFonts w:hint="cs"/>
          <w:rtl/>
        </w:rPr>
        <w:t>۔"</w:t>
      </w:r>
      <w:r w:rsidRPr="00A76F7D">
        <w:rPr>
          <w:vertAlign w:val="superscript"/>
          <w:rtl/>
        </w:rPr>
        <w:endnoteReference w:id="34"/>
      </w:r>
    </w:p>
    <w:p w:rsidR="00A11EA1" w:rsidRPr="00B80A97" w:rsidRDefault="009B7F97" w:rsidP="00A11EA1">
      <w:pPr>
        <w:pStyle w:val="Heading2"/>
        <w:rPr>
          <w:rFonts w:eastAsia="Times New Roman"/>
          <w:rtl/>
        </w:rPr>
      </w:pPr>
      <w:r w:rsidRPr="00B80A97">
        <w:rPr>
          <w:rFonts w:eastAsia="Times New Roman"/>
          <w:rtl/>
        </w:rPr>
        <w:t>عہدنامہ قد</w:t>
      </w:r>
      <w:r w:rsidRPr="00B80A97">
        <w:rPr>
          <w:rFonts w:eastAsia="Times New Roman" w:hint="cs"/>
          <w:rtl/>
        </w:rPr>
        <w:t>ی</w:t>
      </w:r>
      <w:r w:rsidRPr="00B80A97">
        <w:rPr>
          <w:rFonts w:eastAsia="Times New Roman" w:hint="eastAsia"/>
          <w:rtl/>
        </w:rPr>
        <w:t>م</w:t>
      </w:r>
      <w:r w:rsidR="00A11EA1" w:rsidRPr="00B80A97">
        <w:rPr>
          <w:rFonts w:eastAsia="Times New Roman" w:hint="cs"/>
          <w:rtl/>
        </w:rPr>
        <w:t xml:space="preserve"> میں امم سابقہ کی نماز کا ذکر:</w:t>
      </w:r>
    </w:p>
    <w:p w:rsidR="00A11EA1" w:rsidRPr="00A76F7D" w:rsidRDefault="00A11EA1" w:rsidP="00333EDA">
      <w:pPr>
        <w:rPr>
          <w:rFonts w:eastAsia="Times New Roman"/>
        </w:rPr>
      </w:pPr>
      <w:r w:rsidRPr="00B80A97">
        <w:rPr>
          <w:rFonts w:eastAsia="Times New Roman"/>
          <w:rtl/>
        </w:rPr>
        <w:t xml:space="preserve">جس طرح قرآن نے نماز کو اللہ کا نام لینے، قرآن پڑھنے ، دعا کرنے ، تسبیح کرنے اور رکوع و سجود کرنے </w:t>
      </w:r>
      <w:r w:rsidRPr="00B80A97">
        <w:rPr>
          <w:rFonts w:eastAsia="Times New Roman" w:hint="cs"/>
          <w:rtl/>
        </w:rPr>
        <w:t xml:space="preserve">جیسے الفاظ </w:t>
      </w:r>
      <w:r w:rsidR="002E39F1" w:rsidRPr="00B80A97">
        <w:rPr>
          <w:rFonts w:eastAsia="Times New Roman"/>
          <w:rtl/>
        </w:rPr>
        <w:t>سے تعبیر کیا ہے ، اِسی طرح</w:t>
      </w:r>
      <w:r w:rsidR="00333EDA" w:rsidRPr="00B80A97">
        <w:rPr>
          <w:rFonts w:eastAsia="Times New Roman" w:hint="cs"/>
          <w:rtl/>
        </w:rPr>
        <w:t xml:space="preserve"> </w:t>
      </w:r>
      <w:r w:rsidR="002E39F1" w:rsidRPr="00B80A97">
        <w:rPr>
          <w:rFonts w:eastAsia="Times New Roman" w:hint="cs"/>
          <w:rtl/>
        </w:rPr>
        <w:t>عہدنامہ قدیم</w:t>
      </w:r>
      <w:r w:rsidRPr="00B80A97">
        <w:rPr>
          <w:rFonts w:eastAsia="Times New Roman"/>
          <w:rtl/>
        </w:rPr>
        <w:t xml:space="preserve"> میں بھی نماز کو اِس کے ارکان </w:t>
      </w:r>
      <w:r w:rsidRPr="00B80A97">
        <w:rPr>
          <w:rFonts w:eastAsia="Times New Roman" w:hint="cs"/>
          <w:rtl/>
        </w:rPr>
        <w:t xml:space="preserve">( خدا کا نام  لینے، سجدہ ریز ہونے،خدا کے حضور کھڑا ہونے، </w:t>
      </w:r>
      <w:r>
        <w:rPr>
          <w:rFonts w:eastAsia="Times New Roman" w:hint="cs"/>
          <w:rtl/>
        </w:rPr>
        <w:t>پکارنے، رکوع و سجدہ کرنے، سرجھکانے، فریاد کرنے جیسے الفاظ )</w:t>
      </w:r>
      <w:r w:rsidRPr="00A76F7D">
        <w:rPr>
          <w:rFonts w:eastAsia="Times New Roman"/>
          <w:rtl/>
        </w:rPr>
        <w:t>سے تعبیر کیا گیاہے ۔</w:t>
      </w:r>
      <w:r>
        <w:rPr>
          <w:rFonts w:eastAsia="Times New Roman" w:hint="cs"/>
          <w:rtl/>
        </w:rPr>
        <w:t xml:space="preserve">جیسا کہ </w:t>
      </w:r>
      <w:r w:rsidRPr="00A76F7D">
        <w:rPr>
          <w:rFonts w:eastAsia="Times New Roman"/>
          <w:rtl/>
        </w:rPr>
        <w:t>پیدا</w:t>
      </w:r>
      <w:r w:rsidRPr="00A76F7D">
        <w:rPr>
          <w:rFonts w:eastAsia="Times New Roman" w:hint="cs"/>
          <w:rtl/>
        </w:rPr>
        <w:t>ئ</w:t>
      </w:r>
      <w:r w:rsidRPr="00A76F7D">
        <w:rPr>
          <w:rFonts w:eastAsia="Times New Roman"/>
          <w:rtl/>
        </w:rPr>
        <w:t>ش میں ہے</w:t>
      </w:r>
      <w:r w:rsidR="002166F4">
        <w:rPr>
          <w:rFonts w:eastAsia="Times New Roman" w:hint="cs"/>
          <w:rtl/>
        </w:rPr>
        <w:t>:</w:t>
      </w:r>
    </w:p>
    <w:p w:rsidR="00A11EA1" w:rsidRPr="00A76F7D" w:rsidRDefault="00A11EA1" w:rsidP="00A11EA1">
      <w:pPr>
        <w:pStyle w:val="UrduQuotations"/>
        <w:rPr>
          <w:rtl/>
        </w:rPr>
      </w:pPr>
      <w:r>
        <w:rPr>
          <w:rFonts w:hint="cs"/>
          <w:rtl/>
        </w:rPr>
        <w:t>"</w:t>
      </w:r>
      <w:r w:rsidRPr="00A76F7D">
        <w:rPr>
          <w:rtl/>
        </w:rPr>
        <w:t>اور وہاں سے کوچ کر کے (ابراہیم) اُس پہاڑ کی طرف گیا جو بیت ایل کے مشرق میں ہے اور اپنا ڈیرا ایسے لگایا کہ بیت ایل مغرب میں اور عی مشرق میں پڑا اور وہاں اُس نے خداوند کے لیے ایک قربان گاہ بنائی اور خدا کا نام لیا</w:t>
      </w:r>
      <w:r>
        <w:rPr>
          <w:rFonts w:hint="cs"/>
          <w:rtl/>
        </w:rPr>
        <w:t>۔"</w:t>
      </w:r>
      <w:r w:rsidRPr="00A76F7D">
        <w:rPr>
          <w:vertAlign w:val="superscript"/>
          <w:rtl/>
        </w:rPr>
        <w:endnoteReference w:id="35"/>
      </w:r>
    </w:p>
    <w:p w:rsidR="00A11EA1" w:rsidRPr="00A76F7D" w:rsidRDefault="00A11EA1" w:rsidP="002E39F1">
      <w:pPr>
        <w:ind w:firstLine="0"/>
        <w:rPr>
          <w:rFonts w:eastAsia="Times New Roman"/>
        </w:rPr>
      </w:pPr>
      <w:r w:rsidRPr="00A76F7D">
        <w:rPr>
          <w:rFonts w:eastAsia="Times New Roman" w:hint="cs"/>
          <w:rtl/>
        </w:rPr>
        <w:lastRenderedPageBreak/>
        <w:t>پیدائش</w:t>
      </w:r>
      <w:r w:rsidR="002E39F1">
        <w:rPr>
          <w:rFonts w:eastAsia="Times New Roman" w:hint="cs"/>
          <w:rtl/>
        </w:rPr>
        <w:t xml:space="preserve"> میں</w:t>
      </w:r>
      <w:r>
        <w:rPr>
          <w:rFonts w:eastAsia="Times New Roman" w:hint="cs"/>
          <w:rtl/>
        </w:rPr>
        <w:t xml:space="preserve"> دوسرے مقام  پر مرقوم ہے:</w:t>
      </w:r>
    </w:p>
    <w:p w:rsidR="00A11EA1" w:rsidRPr="00A76F7D" w:rsidRDefault="00A11EA1" w:rsidP="00A11EA1">
      <w:pPr>
        <w:pStyle w:val="UrduQuotations"/>
        <w:rPr>
          <w:rtl/>
        </w:rPr>
      </w:pPr>
      <w:r>
        <w:rPr>
          <w:rFonts w:hint="cs"/>
          <w:rtl/>
        </w:rPr>
        <w:t>"</w:t>
      </w:r>
      <w:r w:rsidRPr="00A76F7D">
        <w:rPr>
          <w:rtl/>
        </w:rPr>
        <w:t>تب ابراہیم سجدہ ریز ہو گیا اور خدا نے اُس سے ہم کلام ہو کر فرمایا</w:t>
      </w:r>
      <w:r>
        <w:rPr>
          <w:rFonts w:hint="cs"/>
          <w:rtl/>
        </w:rPr>
        <w:t>۔"</w:t>
      </w:r>
      <w:r w:rsidRPr="00A76F7D">
        <w:rPr>
          <w:vertAlign w:val="superscript"/>
          <w:rtl/>
        </w:rPr>
        <w:endnoteReference w:id="36"/>
      </w:r>
    </w:p>
    <w:p w:rsidR="00A11EA1" w:rsidRPr="00A76F7D" w:rsidRDefault="00A11EA1" w:rsidP="002E39F1">
      <w:pPr>
        <w:ind w:firstLine="0"/>
        <w:rPr>
          <w:rFonts w:eastAsia="Times New Roman"/>
          <w:rtl/>
          <w:lang w:bidi="fa-IR"/>
        </w:rPr>
      </w:pPr>
      <w:r>
        <w:rPr>
          <w:rFonts w:eastAsia="Times New Roman" w:hint="cs"/>
          <w:rtl/>
        </w:rPr>
        <w:t>ایک اور جگہ مذکور ہے:</w:t>
      </w:r>
    </w:p>
    <w:p w:rsidR="00A11EA1" w:rsidRPr="00A76F7D" w:rsidRDefault="00A11EA1" w:rsidP="00A11EA1">
      <w:pPr>
        <w:pStyle w:val="UrduQuotations"/>
        <w:rPr>
          <w:rtl/>
        </w:rPr>
      </w:pPr>
      <w:r>
        <w:rPr>
          <w:rFonts w:hint="cs"/>
          <w:rtl/>
        </w:rPr>
        <w:t>"</w:t>
      </w:r>
      <w:r w:rsidRPr="00A76F7D">
        <w:rPr>
          <w:rtl/>
        </w:rPr>
        <w:t>سو وہ مرد وہاں سے مڑے اور سدوم کی طرف چلے ، پر ابراہیم خداوند کے حضور کھڑا ہی رہا</w:t>
      </w:r>
      <w:r>
        <w:rPr>
          <w:rFonts w:hint="cs"/>
          <w:rtl/>
        </w:rPr>
        <w:t>۔"</w:t>
      </w:r>
      <w:r w:rsidRPr="00A76F7D">
        <w:rPr>
          <w:vertAlign w:val="superscript"/>
          <w:rtl/>
        </w:rPr>
        <w:endnoteReference w:id="37"/>
      </w:r>
    </w:p>
    <w:p w:rsidR="00A11EA1" w:rsidRPr="00B80A97" w:rsidRDefault="00A11EA1" w:rsidP="002E39F1">
      <w:pPr>
        <w:ind w:firstLine="0"/>
        <w:rPr>
          <w:rFonts w:eastAsia="Times New Roman"/>
        </w:rPr>
      </w:pPr>
      <w:r w:rsidRPr="00B80A97">
        <w:rPr>
          <w:rFonts w:eastAsia="Times New Roman"/>
          <w:rtl/>
        </w:rPr>
        <w:t>خروج میں</w:t>
      </w:r>
      <w:r w:rsidR="002E39F1" w:rsidRPr="00B80A97">
        <w:rPr>
          <w:rFonts w:eastAsia="Times New Roman" w:hint="cs"/>
          <w:rtl/>
        </w:rPr>
        <w:t xml:space="preserve"> لکھا</w:t>
      </w:r>
      <w:r w:rsidRPr="00B80A97">
        <w:rPr>
          <w:rFonts w:eastAsia="Times New Roman"/>
          <w:rtl/>
        </w:rPr>
        <w:t>ہے</w:t>
      </w:r>
      <w:r w:rsidRPr="00B80A97">
        <w:rPr>
          <w:rFonts w:eastAsia="Times New Roman"/>
        </w:rPr>
        <w:t xml:space="preserve"> :</w:t>
      </w:r>
    </w:p>
    <w:p w:rsidR="00A11EA1" w:rsidRPr="00B80A97" w:rsidRDefault="00A11EA1" w:rsidP="00A11EA1">
      <w:pPr>
        <w:pStyle w:val="UrduQuotations"/>
      </w:pPr>
      <w:r w:rsidRPr="00B80A97">
        <w:rPr>
          <w:rFonts w:hint="cs"/>
          <w:rtl/>
        </w:rPr>
        <w:t>"</w:t>
      </w:r>
      <w:r w:rsidRPr="00B80A97">
        <w:rPr>
          <w:rtl/>
        </w:rPr>
        <w:t>تب لوگوں نے اُن کا یقین کیا اور یہ سن کر کہ خداوند نے بنی اسرائیل کی خبر لی اور اُن کے دکھوں پر نظر کی ، اُنھوں نے اپنے سرجھکا کرسجدہ کیا</w:t>
      </w:r>
      <w:r w:rsidRPr="00B80A97">
        <w:rPr>
          <w:rFonts w:hint="cs"/>
          <w:rtl/>
        </w:rPr>
        <w:t>۔"</w:t>
      </w:r>
      <w:r w:rsidRPr="00B80A97">
        <w:rPr>
          <w:vertAlign w:val="superscript"/>
          <w:rtl/>
        </w:rPr>
        <w:endnoteReference w:id="38"/>
      </w:r>
    </w:p>
    <w:p w:rsidR="00A11EA1" w:rsidRPr="00B80A97" w:rsidRDefault="00A11EA1" w:rsidP="002E39F1">
      <w:pPr>
        <w:ind w:firstLine="0"/>
        <w:rPr>
          <w:rFonts w:eastAsia="Times New Roman"/>
        </w:rPr>
      </w:pPr>
      <w:r w:rsidRPr="00B80A97">
        <w:rPr>
          <w:rFonts w:eastAsia="Times New Roman"/>
          <w:rtl/>
        </w:rPr>
        <w:t>زبور میں</w:t>
      </w:r>
      <w:r w:rsidR="002E39F1" w:rsidRPr="00B80A97">
        <w:rPr>
          <w:rFonts w:eastAsia="Times New Roman" w:hint="cs"/>
          <w:rtl/>
        </w:rPr>
        <w:t xml:space="preserve"> لکھا</w:t>
      </w:r>
      <w:r w:rsidRPr="00B80A97">
        <w:rPr>
          <w:rFonts w:eastAsia="Times New Roman"/>
          <w:rtl/>
        </w:rPr>
        <w:t xml:space="preserve"> ہے</w:t>
      </w:r>
      <w:r w:rsidRPr="00B80A97">
        <w:rPr>
          <w:rFonts w:eastAsia="Times New Roman"/>
        </w:rPr>
        <w:t xml:space="preserve"> :</w:t>
      </w:r>
    </w:p>
    <w:p w:rsidR="00A11EA1" w:rsidRPr="00B80A97" w:rsidRDefault="00A11EA1" w:rsidP="00A11AB6">
      <w:pPr>
        <w:pStyle w:val="UrduQuotations"/>
        <w:rPr>
          <w:rtl/>
        </w:rPr>
      </w:pPr>
      <w:r w:rsidRPr="00B80A97">
        <w:rPr>
          <w:rFonts w:hint="cs"/>
          <w:rtl/>
        </w:rPr>
        <w:t>"</w:t>
      </w:r>
      <w:r w:rsidRPr="00B80A97">
        <w:rPr>
          <w:rtl/>
        </w:rPr>
        <w:t>اے خداوند، تو صبح کو میری آواز سنے گا ۔ میں سویرے ہی تیرے حضور میں نماز کے بعد انتظار کروں گا</w:t>
      </w:r>
      <w:r w:rsidRPr="00B80A97">
        <w:rPr>
          <w:rFonts w:hint="cs"/>
          <w:rtl/>
        </w:rPr>
        <w:t>۔"</w:t>
      </w:r>
      <w:r w:rsidRPr="00B80A97">
        <w:rPr>
          <w:vertAlign w:val="superscript"/>
          <w:rtl/>
          <w:lang w:bidi="fa-IR"/>
        </w:rPr>
        <w:endnoteReference w:id="39"/>
      </w:r>
    </w:p>
    <w:p w:rsidR="00A11EA1" w:rsidRPr="00B80A97" w:rsidRDefault="002E39F1" w:rsidP="002E39F1">
      <w:pPr>
        <w:ind w:firstLine="0"/>
        <w:rPr>
          <w:rFonts w:eastAsia="Times New Roman"/>
        </w:rPr>
      </w:pPr>
      <w:r w:rsidRPr="00B80A97">
        <w:rPr>
          <w:rFonts w:eastAsia="Times New Roman" w:hint="cs"/>
          <w:rtl/>
        </w:rPr>
        <w:t xml:space="preserve">زبور میں ایک اور مقام پر </w:t>
      </w:r>
      <w:r w:rsidR="00A11EA1" w:rsidRPr="00B80A97">
        <w:rPr>
          <w:rFonts w:eastAsia="Times New Roman" w:hint="cs"/>
          <w:rtl/>
        </w:rPr>
        <w:t>مرقوم ہے:</w:t>
      </w:r>
    </w:p>
    <w:p w:rsidR="00A11EA1" w:rsidRPr="00B80A97" w:rsidRDefault="00A11EA1" w:rsidP="00A11EA1">
      <w:pPr>
        <w:pStyle w:val="UrduQuotations"/>
        <w:rPr>
          <w:rtl/>
        </w:rPr>
      </w:pPr>
      <w:r w:rsidRPr="00B80A97">
        <w:rPr>
          <w:rFonts w:hint="cs"/>
          <w:rtl/>
        </w:rPr>
        <w:t>"</w:t>
      </w:r>
      <w:r w:rsidRPr="00B80A97">
        <w:rPr>
          <w:rtl/>
        </w:rPr>
        <w:t>لیکن میں تیری شفقت کی کثرت سے تیرے گھر میں آؤں گا ۔ میں تیرا رعب مان کر تیری مقدس ہیکل کی طرف رخ کر کے سجدہ کروں گا</w:t>
      </w:r>
      <w:r w:rsidRPr="00B80A97">
        <w:rPr>
          <w:rFonts w:hint="cs"/>
          <w:rtl/>
        </w:rPr>
        <w:t>۔"</w:t>
      </w:r>
      <w:r w:rsidRPr="00B80A97">
        <w:rPr>
          <w:vertAlign w:val="superscript"/>
          <w:rtl/>
          <w:lang w:bidi="fa-IR"/>
        </w:rPr>
        <w:endnoteReference w:id="40"/>
      </w:r>
    </w:p>
    <w:p w:rsidR="00A11EA1" w:rsidRPr="00B80A97" w:rsidRDefault="002E39F1" w:rsidP="00A11EA1">
      <w:pPr>
        <w:pStyle w:val="Heading2"/>
        <w:rPr>
          <w:rFonts w:eastAsia="Times New Roman"/>
        </w:rPr>
      </w:pPr>
      <w:r w:rsidRPr="00B80A97">
        <w:rPr>
          <w:rFonts w:eastAsia="Times New Roman" w:hint="cs"/>
          <w:rtl/>
        </w:rPr>
        <w:t>عہد نامہ قدیم میں تین نمازوں کا  ذکر:</w:t>
      </w:r>
    </w:p>
    <w:p w:rsidR="00A11EA1" w:rsidRDefault="00A11EA1" w:rsidP="00A11EA1">
      <w:pPr>
        <w:pStyle w:val="UrduQuotations"/>
        <w:rPr>
          <w:rtl/>
        </w:rPr>
      </w:pPr>
      <w:r>
        <w:rPr>
          <w:rFonts w:hint="cs"/>
          <w:rtl/>
        </w:rPr>
        <w:t>"</w:t>
      </w:r>
      <w:r w:rsidRPr="00A76F7D">
        <w:rPr>
          <w:rtl/>
        </w:rPr>
        <w:t>پر میں تو خداوند کو پکاروں گا اور خداوند مجھے بچا لے گا ۔ صبح و شام اور دوپہر کو میں فریاد کروں گا اور نالہ کروں گا اور وہ میری آواز سن لے گا</w:t>
      </w:r>
      <w:r>
        <w:rPr>
          <w:rFonts w:hint="cs"/>
          <w:rtl/>
        </w:rPr>
        <w:t>۔"</w:t>
      </w:r>
      <w:r w:rsidRPr="00A76F7D">
        <w:rPr>
          <w:vertAlign w:val="superscript"/>
          <w:rtl/>
        </w:rPr>
        <w:endnoteReference w:id="41"/>
      </w:r>
      <w:r>
        <w:rPr>
          <w:rtl/>
        </w:rPr>
        <w:t xml:space="preserve"> </w:t>
      </w:r>
    </w:p>
    <w:p w:rsidR="00A11EA1" w:rsidRPr="00F729DB" w:rsidRDefault="002E39F1" w:rsidP="00A11EA1">
      <w:pPr>
        <w:pStyle w:val="Heading2"/>
        <w:rPr>
          <w:rFonts w:eastAsia="Times New Roman"/>
          <w:rtl/>
        </w:rPr>
      </w:pPr>
      <w:r>
        <w:rPr>
          <w:rFonts w:eastAsia="Times New Roman" w:hint="cs"/>
          <w:rtl/>
        </w:rPr>
        <w:t>عہد نامہ قدیم</w:t>
      </w:r>
      <w:r w:rsidR="00A11EA1" w:rsidRPr="00F729DB">
        <w:rPr>
          <w:rFonts w:eastAsia="Times New Roman" w:hint="cs"/>
          <w:rtl/>
        </w:rPr>
        <w:t xml:space="preserve"> میں رکوع و سجود  او</w:t>
      </w:r>
      <w:r>
        <w:rPr>
          <w:rFonts w:eastAsia="Times New Roman" w:hint="cs"/>
          <w:rtl/>
        </w:rPr>
        <w:t>ر قعدہ  کا ذکر:</w:t>
      </w:r>
      <w:r w:rsidR="00A11EA1" w:rsidRPr="00F729DB">
        <w:rPr>
          <w:rFonts w:eastAsia="Times New Roman" w:hint="cs"/>
          <w:rtl/>
        </w:rPr>
        <w:t xml:space="preserve"> </w:t>
      </w:r>
    </w:p>
    <w:p w:rsidR="00A11EA1" w:rsidRDefault="00A11EA1" w:rsidP="00A11EA1">
      <w:pPr>
        <w:pStyle w:val="UrduQuotations"/>
        <w:rPr>
          <w:rtl/>
        </w:rPr>
      </w:pPr>
      <w:r>
        <w:rPr>
          <w:rFonts w:hint="cs"/>
          <w:rtl/>
        </w:rPr>
        <w:t>"</w:t>
      </w:r>
      <w:r w:rsidRPr="00A76F7D">
        <w:rPr>
          <w:rtl/>
        </w:rPr>
        <w:t xml:space="preserve"> آؤ، ہم رکوع و سجود کریں اور اپنے خالق خداوند کے حضور گھٹنے ٹیکیں، کیونکہ وہ ہمارا خدا ہے</w:t>
      </w:r>
      <w:r>
        <w:rPr>
          <w:rFonts w:hint="cs"/>
          <w:rtl/>
        </w:rPr>
        <w:t>۔"</w:t>
      </w:r>
      <w:r w:rsidRPr="00A76F7D">
        <w:rPr>
          <w:vertAlign w:val="superscript"/>
          <w:rtl/>
        </w:rPr>
        <w:endnoteReference w:id="42"/>
      </w:r>
    </w:p>
    <w:p w:rsidR="00A11EA1" w:rsidRPr="00B80A97" w:rsidRDefault="002E39F1" w:rsidP="00A11EA1">
      <w:pPr>
        <w:pStyle w:val="Heading2"/>
        <w:rPr>
          <w:rFonts w:eastAsia="Times New Roman"/>
          <w:rtl/>
        </w:rPr>
      </w:pPr>
      <w:r w:rsidRPr="00B80A97">
        <w:rPr>
          <w:rFonts w:eastAsia="Times New Roman" w:hint="cs"/>
          <w:rtl/>
        </w:rPr>
        <w:t>عہد نامہ قدیم</w:t>
      </w:r>
      <w:r w:rsidR="00A11EA1" w:rsidRPr="00B80A97">
        <w:rPr>
          <w:rFonts w:eastAsia="Times New Roman" w:hint="cs"/>
          <w:rtl/>
        </w:rPr>
        <w:t xml:space="preserve"> میں قبلہ رخ ہونے کا ذکر :</w:t>
      </w:r>
    </w:p>
    <w:p w:rsidR="00A11EA1" w:rsidRDefault="00A11EA1" w:rsidP="002E39F1">
      <w:pPr>
        <w:ind w:firstLine="0"/>
        <w:rPr>
          <w:rFonts w:eastAsia="Times New Roman"/>
          <w:rtl/>
        </w:rPr>
      </w:pPr>
      <w:r>
        <w:rPr>
          <w:rFonts w:eastAsia="Times New Roman" w:hint="cs"/>
          <w:rtl/>
        </w:rPr>
        <w:t xml:space="preserve">زبور میں </w:t>
      </w:r>
      <w:r w:rsidR="002E39F1">
        <w:rPr>
          <w:rFonts w:eastAsia="Times New Roman" w:hint="cs"/>
          <w:rtl/>
        </w:rPr>
        <w:t>مذکور</w:t>
      </w:r>
      <w:r>
        <w:rPr>
          <w:rFonts w:eastAsia="Times New Roman" w:hint="cs"/>
          <w:rtl/>
        </w:rPr>
        <w:t>ہے:</w:t>
      </w:r>
    </w:p>
    <w:p w:rsidR="00A11EA1" w:rsidRPr="00A76F7D" w:rsidRDefault="00A11EA1" w:rsidP="00A11EA1">
      <w:pPr>
        <w:pStyle w:val="UrduQuotations"/>
      </w:pPr>
      <w:r>
        <w:rPr>
          <w:rFonts w:hint="cs"/>
          <w:rtl/>
        </w:rPr>
        <w:t>"</w:t>
      </w:r>
      <w:r w:rsidRPr="00A76F7D">
        <w:rPr>
          <w:rtl/>
        </w:rPr>
        <w:t xml:space="preserve">میں تیری مقدس ہیکل کی طرف رخ کر کے سجدہ کروں گا اور تیری شفقت اور سچائی کی خاطر تیرے نام کا شکر کروں گا </w:t>
      </w:r>
      <w:r>
        <w:rPr>
          <w:rFonts w:hint="cs"/>
          <w:rtl/>
        </w:rPr>
        <w:t>۔"</w:t>
      </w:r>
      <w:r w:rsidRPr="00A76F7D">
        <w:rPr>
          <w:vertAlign w:val="superscript"/>
          <w:rtl/>
        </w:rPr>
        <w:endnoteReference w:id="43"/>
      </w:r>
    </w:p>
    <w:p w:rsidR="00A11EA1" w:rsidRPr="00A76F7D" w:rsidRDefault="002E39F1" w:rsidP="002E39F1">
      <w:pPr>
        <w:ind w:firstLine="0"/>
        <w:rPr>
          <w:rFonts w:eastAsia="Times New Roman"/>
        </w:rPr>
      </w:pPr>
      <w:r>
        <w:rPr>
          <w:rFonts w:eastAsia="Times New Roman"/>
          <w:rtl/>
        </w:rPr>
        <w:t>یرمیاہ میں</w:t>
      </w:r>
      <w:r>
        <w:rPr>
          <w:rFonts w:eastAsia="Times New Roman" w:hint="cs"/>
          <w:rtl/>
        </w:rPr>
        <w:t xml:space="preserve"> لکھا</w:t>
      </w:r>
      <w:r w:rsidR="00A11EA1" w:rsidRPr="00A76F7D">
        <w:rPr>
          <w:rFonts w:eastAsia="Times New Roman"/>
          <w:rtl/>
        </w:rPr>
        <w:t>ہے</w:t>
      </w:r>
      <w:r w:rsidR="00A11EA1" w:rsidRPr="00A76F7D">
        <w:rPr>
          <w:rFonts w:eastAsia="Times New Roman"/>
        </w:rPr>
        <w:t xml:space="preserve"> :</w:t>
      </w:r>
    </w:p>
    <w:p w:rsidR="00A11EA1" w:rsidRPr="00A76F7D" w:rsidRDefault="00A11EA1" w:rsidP="00A11EA1">
      <w:pPr>
        <w:pStyle w:val="UrduQuotations"/>
      </w:pPr>
      <w:r>
        <w:rPr>
          <w:rFonts w:hint="cs"/>
          <w:rtl/>
        </w:rPr>
        <w:t>"</w:t>
      </w:r>
      <w:r w:rsidRPr="00A76F7D">
        <w:rPr>
          <w:rtl/>
        </w:rPr>
        <w:t>تو خداوند کے گھر</w:t>
      </w:r>
      <w:r w:rsidR="002166F4">
        <w:rPr>
          <w:rtl/>
        </w:rPr>
        <w:t xml:space="preserve"> کے پھاٹک پر کھڑا ہو اور وہاں ا</w:t>
      </w:r>
      <w:r w:rsidRPr="00A76F7D">
        <w:rPr>
          <w:rtl/>
        </w:rPr>
        <w:t>س کلام کی منادی کرا دو کہ : اے یہوداہ کے سب لوگو جو خداوند</w:t>
      </w:r>
      <w:r w:rsidR="002166F4">
        <w:rPr>
          <w:rtl/>
        </w:rPr>
        <w:t xml:space="preserve"> کے حضور سجدہ ریز ہونے کے لیے ا</w:t>
      </w:r>
      <w:r w:rsidRPr="00A76F7D">
        <w:rPr>
          <w:rtl/>
        </w:rPr>
        <w:t>ن پھاٹکوں سے داخل ہوتے ہو، خداوند کا کلام سنو</w:t>
      </w:r>
      <w:r>
        <w:rPr>
          <w:rFonts w:hint="cs"/>
          <w:rtl/>
        </w:rPr>
        <w:t>۔"</w:t>
      </w:r>
      <w:r w:rsidRPr="00A76F7D">
        <w:rPr>
          <w:vertAlign w:val="superscript"/>
          <w:rtl/>
        </w:rPr>
        <w:endnoteReference w:id="44"/>
      </w:r>
    </w:p>
    <w:p w:rsidR="00A11EA1" w:rsidRPr="00A76F7D" w:rsidRDefault="00A11EA1" w:rsidP="002E39F1">
      <w:pPr>
        <w:ind w:firstLine="0"/>
        <w:rPr>
          <w:rFonts w:eastAsia="Times New Roman"/>
        </w:rPr>
      </w:pPr>
      <w:r w:rsidRPr="00A76F7D">
        <w:rPr>
          <w:rFonts w:eastAsia="Times New Roman"/>
          <w:rtl/>
        </w:rPr>
        <w:t>دانیال میں</w:t>
      </w:r>
      <w:r>
        <w:rPr>
          <w:rFonts w:eastAsia="Times New Roman" w:hint="cs"/>
          <w:rtl/>
        </w:rPr>
        <w:t xml:space="preserve"> مرقوم</w:t>
      </w:r>
      <w:r w:rsidRPr="00A76F7D">
        <w:rPr>
          <w:rFonts w:eastAsia="Times New Roman"/>
          <w:rtl/>
        </w:rPr>
        <w:t xml:space="preserve"> ہے</w:t>
      </w:r>
      <w:r w:rsidRPr="00A76F7D">
        <w:rPr>
          <w:rFonts w:eastAsia="Times New Roman"/>
        </w:rPr>
        <w:t xml:space="preserve"> :</w:t>
      </w:r>
    </w:p>
    <w:p w:rsidR="00A11EA1" w:rsidRPr="00A76F7D" w:rsidRDefault="00A11EA1" w:rsidP="00A11EA1">
      <w:pPr>
        <w:pStyle w:val="UrduQuotations"/>
        <w:rPr>
          <w:rtl/>
        </w:rPr>
      </w:pPr>
      <w:r>
        <w:rPr>
          <w:rFonts w:hint="cs"/>
          <w:rtl/>
        </w:rPr>
        <w:t>"</w:t>
      </w:r>
      <w:r w:rsidRPr="00A76F7D">
        <w:rPr>
          <w:rtl/>
        </w:rPr>
        <w:t>جب دانیال کو معلوم ہوا کہ نوشتہ پر دستخط ہو گئے تو وہ اپنے گھر آیا اور اپنی کوٹھڑی کا دروازہ جو بیت المقدس کی طرف تھا، کھول کر اور دن میں تین مرتبہ گھٹنے ٹیک کر اپنے پروردگار کے حضور میں اُسی طرح نماز پڑھتا اور تسبیح و تحمید کرتا رہا ، جس طرح پہلے کرتا تھا</w:t>
      </w:r>
      <w:r>
        <w:rPr>
          <w:rFonts w:hint="cs"/>
          <w:rtl/>
        </w:rPr>
        <w:t>۔"</w:t>
      </w:r>
      <w:r w:rsidRPr="00A76F7D">
        <w:rPr>
          <w:vertAlign w:val="superscript"/>
          <w:rtl/>
        </w:rPr>
        <w:endnoteReference w:id="45"/>
      </w:r>
    </w:p>
    <w:p w:rsidR="00A11EA1" w:rsidRPr="00A76F7D" w:rsidRDefault="00333EDA" w:rsidP="002E39F1">
      <w:pPr>
        <w:ind w:firstLine="0"/>
        <w:rPr>
          <w:rFonts w:eastAsia="Times New Roman"/>
        </w:rPr>
      </w:pPr>
      <w:r w:rsidRPr="00B80A97">
        <w:rPr>
          <w:rFonts w:eastAsia="Times New Roman" w:hint="cs"/>
          <w:rtl/>
        </w:rPr>
        <w:t>دانیال میں</w:t>
      </w:r>
      <w:r w:rsidR="00A11EA1">
        <w:rPr>
          <w:rFonts w:eastAsia="Times New Roman" w:hint="cs"/>
          <w:rtl/>
        </w:rPr>
        <w:t xml:space="preserve"> یہ بھی لکھا ہے:</w:t>
      </w:r>
    </w:p>
    <w:p w:rsidR="00A11EA1" w:rsidRDefault="00A11EA1" w:rsidP="00A11EA1">
      <w:pPr>
        <w:pStyle w:val="UrduQuotations"/>
        <w:rPr>
          <w:rtl/>
        </w:rPr>
      </w:pPr>
      <w:r>
        <w:rPr>
          <w:rFonts w:hint="cs"/>
          <w:rtl/>
        </w:rPr>
        <w:lastRenderedPageBreak/>
        <w:t>"</w:t>
      </w:r>
      <w:r w:rsidRPr="00A76F7D">
        <w:rPr>
          <w:rtl/>
        </w:rPr>
        <w:t xml:space="preserve">اور میں نے خداوند خدا کی طرف رخ کیا اور نماز اور دعاؤں کے ذریعے سے اور روزہ رکھ کر اور ٹاٹ اوڑھ کر اور راکھ پر بیٹھ کر اُس کا طالب ہوا </w:t>
      </w:r>
      <w:r>
        <w:rPr>
          <w:rFonts w:hint="cs"/>
          <w:rtl/>
        </w:rPr>
        <w:t>۔"</w:t>
      </w:r>
      <w:r w:rsidRPr="00A76F7D">
        <w:rPr>
          <w:vertAlign w:val="superscript"/>
          <w:rtl/>
        </w:rPr>
        <w:endnoteReference w:id="46"/>
      </w:r>
    </w:p>
    <w:p w:rsidR="00A11EA1" w:rsidRPr="00101872" w:rsidRDefault="00A11EA1" w:rsidP="00A11EA1">
      <w:pPr>
        <w:pStyle w:val="Heading2"/>
        <w:rPr>
          <w:rFonts w:eastAsia="Times New Roman"/>
        </w:rPr>
      </w:pPr>
      <w:r w:rsidRPr="00101872">
        <w:rPr>
          <w:rFonts w:eastAsia="Times New Roman" w:hint="cs"/>
          <w:rtl/>
        </w:rPr>
        <w:t>اسلام</w:t>
      </w:r>
      <w:r>
        <w:rPr>
          <w:rFonts w:eastAsia="Times New Roman" w:hint="cs"/>
          <w:rtl/>
        </w:rPr>
        <w:t xml:space="preserve"> اور یہودیت  میں نماز کی دعائیں</w:t>
      </w:r>
    </w:p>
    <w:p w:rsidR="00A11EA1" w:rsidRPr="00B80A97" w:rsidRDefault="00A11EA1" w:rsidP="00A11EA1">
      <w:pPr>
        <w:rPr>
          <w:rFonts w:eastAsia="Times New Roman"/>
          <w:rtl/>
        </w:rPr>
      </w:pPr>
      <w:r w:rsidRPr="00A76F7D">
        <w:rPr>
          <w:rFonts w:eastAsia="Times New Roman" w:hint="cs"/>
          <w:rtl/>
        </w:rPr>
        <w:t xml:space="preserve">اسلام میں </w:t>
      </w:r>
      <w:r>
        <w:rPr>
          <w:rFonts w:eastAsia="Times New Roman"/>
          <w:rtl/>
        </w:rPr>
        <w:t xml:space="preserve"> سور</w:t>
      </w:r>
      <w:r>
        <w:rPr>
          <w:rFonts w:eastAsia="Times New Roman" w:hint="cs"/>
          <w:rtl/>
        </w:rPr>
        <w:t>ۃ ال</w:t>
      </w:r>
      <w:r w:rsidRPr="00A76F7D">
        <w:rPr>
          <w:rFonts w:eastAsia="Times New Roman"/>
          <w:rtl/>
        </w:rPr>
        <w:t>فاتحہ نماز کی دعا ہے ۔</w:t>
      </w:r>
      <w:r w:rsidRPr="00A76F7D">
        <w:rPr>
          <w:rFonts w:eastAsia="Times New Roman" w:hint="cs"/>
          <w:rtl/>
        </w:rPr>
        <w:t>نماز کی ہر رکعت میں اس کی تلاوت ضروری ہے جس کے بغیر نماز مکمل نہیں ہوتی ہے۔</w:t>
      </w:r>
      <w:r>
        <w:rPr>
          <w:rFonts w:eastAsia="Times New Roman" w:hint="cs"/>
          <w:rtl/>
        </w:rPr>
        <w:t>سورۃ الفاتحہ اللہ تعالی ٰ کی حمدو ثنا، اللہ تعالیٰ کی معبودیت  کا اقرار اور طلب ہدا یت  پر مشتمل ہے۔ اسی طرح شرائع سابقہ میں بھی نما ز کے لئ</w:t>
      </w:r>
      <w:r w:rsidR="002E39F1">
        <w:rPr>
          <w:rFonts w:eastAsia="Times New Roman" w:hint="cs"/>
          <w:rtl/>
        </w:rPr>
        <w:t xml:space="preserve">ے مخصوص دعائیں مقرر تھیں ۔ </w:t>
      </w:r>
      <w:r w:rsidR="002E39F1" w:rsidRPr="00B80A97">
        <w:rPr>
          <w:rFonts w:eastAsia="Times New Roman" w:hint="cs"/>
          <w:rtl/>
        </w:rPr>
        <w:t>عہد نامہ قدیم</w:t>
      </w:r>
      <w:r w:rsidRPr="00B80A97">
        <w:rPr>
          <w:rFonts w:eastAsia="Times New Roman" w:hint="cs"/>
          <w:rtl/>
        </w:rPr>
        <w:t xml:space="preserve"> کے مطالعہ سے معلوم  ہوتاہے کہ بنی اسرائیل  کے </w:t>
      </w:r>
      <w:r w:rsidR="002166F4" w:rsidRPr="00B80A97">
        <w:rPr>
          <w:rFonts w:eastAsia="Times New Roman" w:hint="cs"/>
          <w:rtl/>
        </w:rPr>
        <w:t>انبیاء</w:t>
      </w:r>
      <w:r w:rsidRPr="00B80A97">
        <w:rPr>
          <w:rFonts w:eastAsia="Times New Roman" w:hint="cs"/>
          <w:rtl/>
        </w:rPr>
        <w:t xml:space="preserve"> بھی نماز میں مخصوص دعا ئیں مانگ لیا کرتے تھے</w:t>
      </w:r>
      <w:r w:rsidRPr="00B80A97">
        <w:rPr>
          <w:rFonts w:eastAsia="Times New Roman"/>
          <w:rtl/>
        </w:rPr>
        <w:t xml:space="preserve"> ۔</w:t>
      </w:r>
    </w:p>
    <w:p w:rsidR="00A11EA1" w:rsidRPr="00D56F4E" w:rsidRDefault="00A11EA1" w:rsidP="00A11EA1">
      <w:pPr>
        <w:pStyle w:val="Heading2"/>
        <w:rPr>
          <w:rFonts w:eastAsia="Times New Roman"/>
          <w:sz w:val="24"/>
          <w:szCs w:val="24"/>
        </w:rPr>
      </w:pPr>
      <w:r w:rsidRPr="00D56F4E">
        <w:rPr>
          <w:rFonts w:eastAsia="Times New Roman" w:hint="cs"/>
          <w:rtl/>
        </w:rPr>
        <w:t xml:space="preserve">حضرت موسیٰ ؑ   </w:t>
      </w:r>
      <w:r w:rsidRPr="00D56F4E">
        <w:rPr>
          <w:rFonts w:eastAsia="Times New Roman"/>
          <w:rtl/>
        </w:rPr>
        <w:t>کی</w:t>
      </w:r>
      <w:r w:rsidRPr="00D56F4E">
        <w:rPr>
          <w:rFonts w:eastAsia="Times New Roman" w:hint="cs"/>
          <w:rtl/>
        </w:rPr>
        <w:t xml:space="preserve"> نمازکی</w:t>
      </w:r>
      <w:r w:rsidRPr="00D56F4E">
        <w:rPr>
          <w:rFonts w:eastAsia="Times New Roman"/>
          <w:rtl/>
        </w:rPr>
        <w:t xml:space="preserve"> دعا</w:t>
      </w:r>
      <w:r w:rsidRPr="00D56F4E">
        <w:rPr>
          <w:rFonts w:eastAsia="Times New Roman"/>
        </w:rPr>
        <w:t>:</w:t>
      </w:r>
    </w:p>
    <w:p w:rsidR="00A11EA1" w:rsidRDefault="00A11EA1" w:rsidP="002E39F1">
      <w:pPr>
        <w:ind w:firstLine="0"/>
        <w:rPr>
          <w:rFonts w:eastAsia="Times New Roman"/>
          <w:rtl/>
        </w:rPr>
      </w:pPr>
      <w:r>
        <w:rPr>
          <w:rFonts w:eastAsia="Times New Roman" w:hint="cs"/>
          <w:rtl/>
        </w:rPr>
        <w:t>حضرت موسٰی ؑ نماز میں یہ دعا پڑھتے تھے:</w:t>
      </w:r>
    </w:p>
    <w:p w:rsidR="00A11EA1" w:rsidRDefault="00A11EA1" w:rsidP="00A11EA1">
      <w:pPr>
        <w:pStyle w:val="UrduQuotations"/>
        <w:rPr>
          <w:rtl/>
        </w:rPr>
      </w:pPr>
      <w:r>
        <w:rPr>
          <w:rFonts w:hint="cs"/>
          <w:rtl/>
        </w:rPr>
        <w:t>"</w:t>
      </w:r>
      <w:r w:rsidRPr="00A76F7D">
        <w:rPr>
          <w:rtl/>
        </w:rPr>
        <w:t>خداوند، خداوند، خدا</w:t>
      </w:r>
      <w:r w:rsidR="002166F4">
        <w:rPr>
          <w:rFonts w:hint="cs"/>
          <w:rtl/>
        </w:rPr>
        <w:t>ئ</w:t>
      </w:r>
      <w:r w:rsidRPr="00A76F7D">
        <w:rPr>
          <w:rtl/>
        </w:rPr>
        <w:t>ے رحیم اور مہربان، قہر کرنے میں دھیمااور شفقت اور وفا میں غنی ۔ ہزاروں پر فضل کرنے والا ۔ گناہ اور تقصیر اور خطا کار کا بخشنے والا</w:t>
      </w:r>
      <w:r>
        <w:rPr>
          <w:rFonts w:hint="cs"/>
          <w:rtl/>
        </w:rPr>
        <w:t>۔"</w:t>
      </w:r>
      <w:r w:rsidRPr="00A76F7D">
        <w:rPr>
          <w:vertAlign w:val="superscript"/>
          <w:rtl/>
        </w:rPr>
        <w:endnoteReference w:id="47"/>
      </w:r>
    </w:p>
    <w:p w:rsidR="00A11EA1" w:rsidRPr="00D56F4E" w:rsidRDefault="002166F4" w:rsidP="00A11EA1">
      <w:pPr>
        <w:pStyle w:val="Heading2"/>
        <w:rPr>
          <w:rFonts w:eastAsia="Times New Roman"/>
          <w:sz w:val="24"/>
          <w:szCs w:val="24"/>
        </w:rPr>
      </w:pPr>
      <w:r>
        <w:rPr>
          <w:rFonts w:eastAsia="Times New Roman" w:hint="cs"/>
          <w:rtl/>
        </w:rPr>
        <w:t>حضرت داؤ</w:t>
      </w:r>
      <w:r w:rsidR="00A11EA1" w:rsidRPr="00D56F4E">
        <w:rPr>
          <w:rFonts w:eastAsia="Times New Roman" w:hint="cs"/>
          <w:rtl/>
        </w:rPr>
        <w:t xml:space="preserve">د ؑ  </w:t>
      </w:r>
      <w:r w:rsidR="00A11EA1" w:rsidRPr="00D56F4E">
        <w:rPr>
          <w:rFonts w:eastAsia="Times New Roman"/>
          <w:rtl/>
        </w:rPr>
        <w:t>کی</w:t>
      </w:r>
      <w:r w:rsidR="00A11EA1" w:rsidRPr="00D56F4E">
        <w:rPr>
          <w:rFonts w:eastAsia="Times New Roman" w:hint="cs"/>
          <w:rtl/>
        </w:rPr>
        <w:t xml:space="preserve"> نماز کی </w:t>
      </w:r>
      <w:r w:rsidR="00A11EA1" w:rsidRPr="00D56F4E">
        <w:rPr>
          <w:rFonts w:eastAsia="Times New Roman"/>
          <w:rtl/>
        </w:rPr>
        <w:t xml:space="preserve"> دعا</w:t>
      </w:r>
      <w:r w:rsidR="00A11EA1" w:rsidRPr="00D56F4E">
        <w:rPr>
          <w:rFonts w:eastAsia="Times New Roman"/>
        </w:rPr>
        <w:t>:</w:t>
      </w:r>
    </w:p>
    <w:p w:rsidR="00A11EA1" w:rsidRPr="00A76F7D" w:rsidRDefault="00A11EA1" w:rsidP="002E39F1">
      <w:pPr>
        <w:ind w:firstLine="0"/>
        <w:rPr>
          <w:rFonts w:eastAsia="Times New Roman"/>
          <w:rtl/>
        </w:rPr>
      </w:pPr>
      <w:r>
        <w:rPr>
          <w:rFonts w:eastAsia="Times New Roman" w:hint="cs"/>
          <w:rtl/>
        </w:rPr>
        <w:t>حضرت داؤ</w:t>
      </w:r>
      <w:r w:rsidRPr="00A76F7D">
        <w:rPr>
          <w:rFonts w:eastAsia="Times New Roman" w:hint="cs"/>
          <w:rtl/>
        </w:rPr>
        <w:t xml:space="preserve">د علیہ السلام نماز میں زبور </w:t>
      </w:r>
      <w:r>
        <w:rPr>
          <w:rFonts w:eastAsia="Times New Roman" w:hint="cs"/>
          <w:rtl/>
        </w:rPr>
        <w:t xml:space="preserve">کی درج ذیل </w:t>
      </w:r>
      <w:r w:rsidR="002166F4">
        <w:rPr>
          <w:rFonts w:eastAsia="Times New Roman" w:hint="cs"/>
          <w:rtl/>
        </w:rPr>
        <w:t>آ</w:t>
      </w:r>
      <w:r>
        <w:rPr>
          <w:rFonts w:eastAsia="Times New Roman" w:hint="cs"/>
          <w:rtl/>
        </w:rPr>
        <w:t xml:space="preserve">یات </w:t>
      </w:r>
      <w:r w:rsidRPr="00A76F7D">
        <w:rPr>
          <w:rFonts w:eastAsia="Times New Roman" w:hint="cs"/>
          <w:rtl/>
        </w:rPr>
        <w:t xml:space="preserve"> تلاوت </w:t>
      </w:r>
      <w:r>
        <w:rPr>
          <w:rFonts w:eastAsia="Times New Roman" w:hint="cs"/>
          <w:rtl/>
        </w:rPr>
        <w:t>کیا کرتے تھے:</w:t>
      </w:r>
    </w:p>
    <w:p w:rsidR="00A11EA1" w:rsidRPr="00A76F7D" w:rsidRDefault="00A11EA1" w:rsidP="00A11EA1">
      <w:pPr>
        <w:pStyle w:val="UrduQuotations"/>
      </w:pPr>
      <w:r w:rsidRPr="00A76F7D">
        <w:rPr>
          <w:rFonts w:hint="cs"/>
          <w:rtl/>
        </w:rPr>
        <w:t>"</w:t>
      </w:r>
      <w:r w:rsidRPr="00A76F7D">
        <w:rPr>
          <w:rtl/>
        </w:rPr>
        <w:t>اے خداوند، اپنا کان جھکا اور مجھے جواب دے ، کیونکہ میں مسکین اور محتاج ہوں ۔ میری جان کی ح</w:t>
      </w:r>
      <w:r>
        <w:rPr>
          <w:rtl/>
        </w:rPr>
        <w:t>فاظت کر، کیونکہ میں دین دار ہوں</w:t>
      </w:r>
      <w:r w:rsidRPr="00A76F7D">
        <w:rPr>
          <w:rtl/>
        </w:rPr>
        <w:t>۔</w:t>
      </w:r>
      <w:r>
        <w:rPr>
          <w:rFonts w:hint="cs"/>
          <w:rtl/>
        </w:rPr>
        <w:t xml:space="preserve"> </w:t>
      </w:r>
      <w:r w:rsidRPr="00A76F7D">
        <w:rPr>
          <w:rtl/>
        </w:rPr>
        <w:t xml:space="preserve"> اے میرے خدا، اپنے بندے کو جس کا توکل تجھ پر ہے ، بچا لے ۔ یارب ، مجھ پر رحم کر، کیونکہ میں دن بھر تجھ سے فریاد کرتا ہوں ۔ یا رب ، اپنے بندے کی جان کو شاد کر دے، کیونکہ میں اپنی جان تیری طرف اٹھاتا ہوں ۔ اِس لیے کہ تو یارب، نیک اور معاف کرنے کو تیار ہے اور اپنے سب دعا کرنے والوں پر شفقت میں غنی ہے ۔</w:t>
      </w:r>
    </w:p>
    <w:p w:rsidR="00A11EA1" w:rsidRPr="00A76F7D" w:rsidRDefault="00A11EA1" w:rsidP="00A11EA1">
      <w:pPr>
        <w:pStyle w:val="UrduQuotations"/>
      </w:pPr>
      <w:r w:rsidRPr="00A76F7D">
        <w:rPr>
          <w:rtl/>
        </w:rPr>
        <w:t>اے خداوند ، میری دعا پر کان لگا اور میری منت کی آواز پر توجہ فرما۔ میں اپنی مصیبت کے دن تجھ سے دعا کروں گا ، کیونکہ تو مجھے جواب دے گا ۔ یا رب ، معبودوں میں تجھ سا کوئی نہیں اور تیری صنعتیں بے مثال ہیں۔ یا رب ، سب قو میں جن کو تو نے بنایا آ کر تیرے حضور سجدہ کریں گی اور تیرے نام کی تمجید کریں گی ، کیونکہ تو بزرگ ہے اور عجیب و غریب کام کرتا ہے ۔ تو ہی واحد خدا ہے ۔</w:t>
      </w:r>
    </w:p>
    <w:p w:rsidR="00A11EA1" w:rsidRPr="00A76F7D" w:rsidRDefault="00A11EA1" w:rsidP="00A11EA1">
      <w:pPr>
        <w:pStyle w:val="UrduQuotations"/>
      </w:pPr>
      <w:r w:rsidRPr="00A76F7D">
        <w:rPr>
          <w:rtl/>
        </w:rPr>
        <w:t>اے خداوند ، مجھ کو اپنی راہ کی تعلیم دے ۔ میں تیری را</w:t>
      </w:r>
      <w:r w:rsidR="002166F4">
        <w:rPr>
          <w:rtl/>
        </w:rPr>
        <w:t>ستی میں چلوں گا ۔ میرے دل کو یک</w:t>
      </w:r>
      <w:r w:rsidRPr="00A76F7D">
        <w:rPr>
          <w:rtl/>
        </w:rPr>
        <w:t>سوئی بخش تاکہ تیرے نام کا خوف مانوں ۔ یا رب ، میرے خدا ، میں پورے دل سے تیری تعریف کروں گا۔ میں ابد تک تیرے نام کی تمجید کروں گا، کیونکہ مجھ پر تیری بڑی شفقت ہے ۔ اور تو نے میری جان کو پاتال کی تہ سے نکالا ہے ۔</w:t>
      </w:r>
    </w:p>
    <w:p w:rsidR="00A11EA1" w:rsidRPr="00A76F7D" w:rsidRDefault="00A11EA1" w:rsidP="00A11EA1">
      <w:pPr>
        <w:pStyle w:val="UrduQuotations"/>
      </w:pPr>
      <w:r w:rsidRPr="00A76F7D">
        <w:rPr>
          <w:rtl/>
        </w:rPr>
        <w:t xml:space="preserve">اے خدا، مغرور میرے خلاف اٹھے ہیں اور تند خو جماعت میری جان کے پیچھے پڑی ہے اور اُنھوں نے تجھے اپنے سامنے نہیں رکھا۔ لیکن تو یا رب ، رحیم وکریم خدا ہے ۔ قہر کرنے میں دھیما اور شفقت و راستی میں غنی۔ میری طرف متوجہ ہو اور مجھ پر رحم کر۔ اپنے بندے کو اپنی قوت بخش اور اپنی لونڈی کے بیٹے کو بچا لے ۔ مجھے بھلائی کا کوئی نشان دکھا تاکہ مجھ سے عداوت رکھنے والے اُسے دیکھ کر شرمندہ ہوں ، کیونکہ تو نے اے خداوند، میری مدد </w:t>
      </w:r>
      <w:r w:rsidRPr="00A76F7D">
        <w:rPr>
          <w:rtl/>
        </w:rPr>
        <w:lastRenderedPageBreak/>
        <w:t>کی اور مجھے تسلی دی ہے</w:t>
      </w:r>
      <w:r>
        <w:rPr>
          <w:rFonts w:hint="cs"/>
          <w:rtl/>
        </w:rPr>
        <w:t>۔</w:t>
      </w:r>
      <w:r w:rsidRPr="00A76F7D">
        <w:rPr>
          <w:rFonts w:hint="cs"/>
          <w:rtl/>
        </w:rPr>
        <w:t>"</w:t>
      </w:r>
      <w:r w:rsidRPr="00A76F7D">
        <w:rPr>
          <w:vertAlign w:val="superscript"/>
          <w:rtl/>
        </w:rPr>
        <w:endnoteReference w:id="48"/>
      </w:r>
    </w:p>
    <w:p w:rsidR="00A11EA1" w:rsidRDefault="00A11EA1" w:rsidP="002166F4">
      <w:pPr>
        <w:rPr>
          <w:rFonts w:eastAsia="Times New Roman"/>
          <w:rtl/>
        </w:rPr>
      </w:pPr>
      <w:r>
        <w:rPr>
          <w:rFonts w:eastAsia="Times New Roman" w:hint="cs"/>
          <w:rtl/>
        </w:rPr>
        <w:t>درج بالا  دعاؤں کے تجزیہ  کرنےسے معلوم ہوتاہے  کہ شرائع سماویہ میں نماز کے لئے جو دعائیں  مقرر کی گئی ہیں  وہ اللہ تعالیٰ کی حمد وثنا، ا</w:t>
      </w:r>
      <w:r w:rsidR="002166F4">
        <w:rPr>
          <w:rFonts w:eastAsia="Times New Roman" w:hint="cs"/>
          <w:rtl/>
        </w:rPr>
        <w:t>س</w:t>
      </w:r>
      <w:r>
        <w:rPr>
          <w:rFonts w:eastAsia="Times New Roman" w:hint="cs"/>
          <w:rtl/>
        </w:rPr>
        <w:t xml:space="preserve"> کی الوہیت کا اقرار اور طلب ہدایت  پر مشتمل ہیں ۔ البتہ دعا کے الفاظ اور زبانیں مختلف ہیں ۔</w:t>
      </w:r>
    </w:p>
    <w:p w:rsidR="00A11EA1" w:rsidRPr="00101872" w:rsidRDefault="00A11EA1" w:rsidP="00A11EA1">
      <w:pPr>
        <w:pStyle w:val="Heading2"/>
        <w:rPr>
          <w:rFonts w:eastAsia="Times New Roman"/>
          <w:rtl/>
        </w:rPr>
      </w:pPr>
      <w:r w:rsidRPr="00101872">
        <w:rPr>
          <w:rFonts w:eastAsia="Times New Roman" w:hint="cs"/>
          <w:rtl/>
        </w:rPr>
        <w:t>نماز کے ارکان ثلاثہ:</w:t>
      </w:r>
    </w:p>
    <w:p w:rsidR="00A11EA1" w:rsidRDefault="00A11EA1" w:rsidP="00A11EA1">
      <w:pPr>
        <w:rPr>
          <w:rFonts w:eastAsia="Times New Roman"/>
          <w:rtl/>
        </w:rPr>
      </w:pPr>
      <w:r w:rsidRPr="00A76F7D">
        <w:rPr>
          <w:rFonts w:eastAsia="Times New Roman" w:hint="cs"/>
          <w:rtl/>
        </w:rPr>
        <w:t xml:space="preserve">نماز </w:t>
      </w:r>
      <w:r>
        <w:rPr>
          <w:rFonts w:eastAsia="Times New Roman" w:hint="cs"/>
          <w:rtl/>
        </w:rPr>
        <w:t xml:space="preserve">بنیادی طور پر </w:t>
      </w:r>
      <w:r w:rsidRPr="00A76F7D">
        <w:rPr>
          <w:rFonts w:eastAsia="Times New Roman" w:hint="cs"/>
          <w:rtl/>
        </w:rPr>
        <w:t xml:space="preserve"> تین ارکان </w:t>
      </w:r>
      <w:r>
        <w:rPr>
          <w:rFonts w:eastAsia="Times New Roman" w:hint="cs"/>
          <w:rtl/>
        </w:rPr>
        <w:t>پر مشتمل ہے جو کہ قر</w:t>
      </w:r>
      <w:r w:rsidR="002166F4">
        <w:rPr>
          <w:rFonts w:eastAsia="Times New Roman" w:hint="cs"/>
          <w:rtl/>
        </w:rPr>
        <w:t>آ</w:t>
      </w:r>
      <w:r>
        <w:rPr>
          <w:rFonts w:eastAsia="Times New Roman" w:hint="cs"/>
          <w:rtl/>
        </w:rPr>
        <w:t xml:space="preserve">ن میں مذکورہیں وہ  قیام ، رکوع اور سجدہ </w:t>
      </w:r>
      <w:r w:rsidRPr="00A76F7D">
        <w:rPr>
          <w:rFonts w:eastAsia="Times New Roman" w:hint="cs"/>
          <w:rtl/>
        </w:rPr>
        <w:t xml:space="preserve">ہیں </w:t>
      </w:r>
      <w:r>
        <w:rPr>
          <w:rFonts w:eastAsia="Times New Roman" w:hint="cs"/>
          <w:rtl/>
        </w:rPr>
        <w:t>۔</w:t>
      </w:r>
    </w:p>
    <w:p w:rsidR="00A11EA1" w:rsidRPr="00101872" w:rsidRDefault="00A11EA1" w:rsidP="00A11EA1">
      <w:pPr>
        <w:pStyle w:val="Heading2"/>
        <w:rPr>
          <w:rFonts w:eastAsia="Times New Roman"/>
          <w:rtl/>
        </w:rPr>
      </w:pPr>
      <w:r w:rsidRPr="00101872">
        <w:rPr>
          <w:rFonts w:eastAsia="Times New Roman" w:hint="cs"/>
          <w:rtl/>
        </w:rPr>
        <w:t>قیام:</w:t>
      </w:r>
    </w:p>
    <w:p w:rsidR="00A11EA1" w:rsidRPr="00A76F7D" w:rsidRDefault="00A11EA1" w:rsidP="00A11EA1">
      <w:pPr>
        <w:pStyle w:val="ArabicQuotation"/>
        <w:rPr>
          <w:rFonts w:ascii="Jameel Noori Nastaleeq" w:hAnsi="Jameel Noori Nastaleeq" w:cs="Jameel Noori Nastaleeq"/>
          <w:rtl/>
        </w:rPr>
      </w:pPr>
      <w:r w:rsidRPr="002166F4">
        <w:rPr>
          <w:rFonts w:hint="cs"/>
          <w:rtl/>
        </w:rPr>
        <w:t>"</w:t>
      </w:r>
      <w:r w:rsidRPr="00322DCB">
        <w:rPr>
          <w:rtl/>
        </w:rPr>
        <w:t>وَقُومُوا لِلَّهِ قَانِتِينَ</w:t>
      </w:r>
      <w:r w:rsidRPr="002166F4">
        <w:rPr>
          <w:rFonts w:hint="cs"/>
          <w:rtl/>
        </w:rPr>
        <w:t>"</w:t>
      </w:r>
      <w:r w:rsidRPr="006B5761">
        <w:rPr>
          <w:vertAlign w:val="superscript"/>
          <w:rtl/>
        </w:rPr>
        <w:endnoteReference w:id="49"/>
      </w:r>
    </w:p>
    <w:p w:rsidR="00A11EA1" w:rsidRDefault="00A11EA1" w:rsidP="00A11EA1">
      <w:pPr>
        <w:pStyle w:val="UrduQuotations"/>
        <w:rPr>
          <w:rtl/>
        </w:rPr>
      </w:pPr>
      <w:r>
        <w:rPr>
          <w:rFonts w:hint="cs"/>
          <w:rtl/>
        </w:rPr>
        <w:t>"</w:t>
      </w:r>
      <w:r w:rsidRPr="00A76F7D">
        <w:rPr>
          <w:rFonts w:hint="cs"/>
          <w:rtl/>
        </w:rPr>
        <w:t xml:space="preserve">اور کھڑے رہو اللہ کے </w:t>
      </w:r>
      <w:r w:rsidR="002166F4">
        <w:rPr>
          <w:rFonts w:hint="cs"/>
          <w:rtl/>
        </w:rPr>
        <w:t>آ</w:t>
      </w:r>
      <w:r w:rsidRPr="00A76F7D">
        <w:rPr>
          <w:rFonts w:hint="cs"/>
          <w:rtl/>
        </w:rPr>
        <w:t>گے ادب سے۔</w:t>
      </w:r>
      <w:r>
        <w:rPr>
          <w:rFonts w:hint="cs"/>
          <w:rtl/>
        </w:rPr>
        <w:t>"</w:t>
      </w:r>
    </w:p>
    <w:p w:rsidR="00A11EA1" w:rsidRPr="00101872" w:rsidRDefault="00A11EA1" w:rsidP="00A11EA1">
      <w:pPr>
        <w:pStyle w:val="Heading2"/>
        <w:rPr>
          <w:rFonts w:eastAsia="Times New Roman"/>
          <w:rtl/>
        </w:rPr>
      </w:pPr>
      <w:r w:rsidRPr="00101872">
        <w:rPr>
          <w:rFonts w:eastAsia="Times New Roman" w:hint="cs"/>
          <w:rtl/>
        </w:rPr>
        <w:t>رکوع:</w:t>
      </w:r>
    </w:p>
    <w:p w:rsidR="00A11EA1" w:rsidRPr="00A76F7D" w:rsidRDefault="00A11EA1" w:rsidP="00A11EA1">
      <w:pPr>
        <w:pStyle w:val="ArabicQuotation"/>
        <w:rPr>
          <w:rFonts w:ascii="Jameel Noori Nastaleeq" w:hAnsi="Jameel Noori Nastaleeq" w:cs="Jameel Noori Nastaleeq"/>
          <w:rtl/>
        </w:rPr>
      </w:pPr>
      <w:r w:rsidRPr="002166F4">
        <w:rPr>
          <w:rFonts w:hint="cs"/>
          <w:rtl/>
        </w:rPr>
        <w:t>"</w:t>
      </w:r>
      <w:r w:rsidRPr="00322DCB">
        <w:rPr>
          <w:rtl/>
        </w:rPr>
        <w:t>وَارْكَعُوا مَعَ الرَّاكِعِينَ</w:t>
      </w:r>
      <w:r w:rsidRPr="002166F4">
        <w:rPr>
          <w:rFonts w:hint="cs"/>
          <w:rtl/>
        </w:rPr>
        <w:t>"</w:t>
      </w:r>
      <w:r w:rsidRPr="006B5761">
        <w:rPr>
          <w:vertAlign w:val="superscript"/>
          <w:rtl/>
        </w:rPr>
        <w:endnoteReference w:id="50"/>
      </w:r>
    </w:p>
    <w:p w:rsidR="00A11EA1" w:rsidRDefault="00A11EA1" w:rsidP="00A11EA1">
      <w:pPr>
        <w:pStyle w:val="UrduQuotations"/>
        <w:rPr>
          <w:rtl/>
        </w:rPr>
      </w:pPr>
      <w:r>
        <w:rPr>
          <w:rFonts w:hint="cs"/>
          <w:rtl/>
        </w:rPr>
        <w:t>"</w:t>
      </w:r>
      <w:r w:rsidRPr="00A76F7D">
        <w:rPr>
          <w:rFonts w:hint="cs"/>
          <w:rtl/>
        </w:rPr>
        <w:t>اور رکوع کرو  رکوع کرنے والوں کے ساتھ۔</w:t>
      </w:r>
      <w:r>
        <w:rPr>
          <w:rFonts w:hint="cs"/>
          <w:rtl/>
        </w:rPr>
        <w:t>"</w:t>
      </w:r>
    </w:p>
    <w:p w:rsidR="00A11EA1" w:rsidRPr="00101872" w:rsidRDefault="00A11EA1" w:rsidP="00A11EA1">
      <w:pPr>
        <w:pStyle w:val="Heading2"/>
        <w:rPr>
          <w:rFonts w:eastAsia="Times New Roman"/>
          <w:rtl/>
        </w:rPr>
      </w:pPr>
      <w:r w:rsidRPr="00101872">
        <w:rPr>
          <w:rFonts w:eastAsia="Times New Roman" w:hint="cs"/>
          <w:rtl/>
        </w:rPr>
        <w:t>سجدہ:</w:t>
      </w:r>
    </w:p>
    <w:p w:rsidR="00A11EA1" w:rsidRPr="00A76F7D" w:rsidRDefault="00A11EA1" w:rsidP="00A11EA1">
      <w:pPr>
        <w:pStyle w:val="ArabicQuotation"/>
        <w:rPr>
          <w:rFonts w:ascii="Jameel Noori Nastaleeq" w:hAnsi="Jameel Noori Nastaleeq" w:cs="Jameel Noori Nastaleeq"/>
          <w:rtl/>
        </w:rPr>
      </w:pPr>
      <w:r w:rsidRPr="002166F4">
        <w:rPr>
          <w:rFonts w:hint="cs"/>
          <w:rtl/>
        </w:rPr>
        <w:t>"</w:t>
      </w:r>
      <w:r w:rsidRPr="00322DCB">
        <w:rPr>
          <w:rtl/>
        </w:rPr>
        <w:t>يَا أَيُّهَا الَّذِينَ آمَنُوا ارْكَعُوا وَاسْجُدُوا وَاعْبُدُوا رَبَّكُمْ</w:t>
      </w:r>
      <w:r w:rsidRPr="002166F4">
        <w:rPr>
          <w:rFonts w:hint="cs"/>
          <w:rtl/>
        </w:rPr>
        <w:t>"</w:t>
      </w:r>
      <w:r w:rsidRPr="006B5761">
        <w:rPr>
          <w:vertAlign w:val="superscript"/>
          <w:rtl/>
        </w:rPr>
        <w:endnoteReference w:id="51"/>
      </w:r>
    </w:p>
    <w:p w:rsidR="00A11EA1" w:rsidRPr="00A76F7D" w:rsidRDefault="00A11EA1" w:rsidP="00A11EA1">
      <w:pPr>
        <w:pStyle w:val="UrduQuotations"/>
        <w:rPr>
          <w:rtl/>
        </w:rPr>
      </w:pPr>
      <w:r>
        <w:rPr>
          <w:rFonts w:hint="cs"/>
          <w:rtl/>
        </w:rPr>
        <w:t>"</w:t>
      </w:r>
      <w:r w:rsidRPr="00A76F7D">
        <w:rPr>
          <w:rFonts w:hint="cs"/>
          <w:rtl/>
        </w:rPr>
        <w:t>اے ایمان والو! رکوع کرو،سجدہ کرو اور بندگی کرو اپنے رب کی۔</w:t>
      </w:r>
      <w:r>
        <w:rPr>
          <w:rFonts w:hint="cs"/>
          <w:rtl/>
        </w:rPr>
        <w:t>"</w:t>
      </w:r>
    </w:p>
    <w:p w:rsidR="00A11EA1" w:rsidRDefault="00A11EA1" w:rsidP="00A11EA1">
      <w:pPr>
        <w:rPr>
          <w:rFonts w:eastAsia="Times New Roman"/>
          <w:rtl/>
        </w:rPr>
      </w:pPr>
      <w:r>
        <w:rPr>
          <w:rFonts w:eastAsia="Times New Roman" w:hint="cs"/>
          <w:rtl/>
        </w:rPr>
        <w:t xml:space="preserve">نماز میں قیام ، رکوع اور سجدہ  کی </w:t>
      </w:r>
      <w:r w:rsidRPr="00A76F7D">
        <w:rPr>
          <w:rFonts w:eastAsia="Times New Roman" w:hint="cs"/>
          <w:rtl/>
        </w:rPr>
        <w:t xml:space="preserve"> یہ ترتیب بالکل </w:t>
      </w:r>
      <w:r>
        <w:rPr>
          <w:rFonts w:eastAsia="Times New Roman" w:hint="cs"/>
          <w:rtl/>
        </w:rPr>
        <w:t xml:space="preserve">فطری ہے، </w:t>
      </w:r>
      <w:r w:rsidRPr="00A76F7D">
        <w:rPr>
          <w:rFonts w:eastAsia="Times New Roman" w:hint="cs"/>
          <w:rtl/>
        </w:rPr>
        <w:t xml:space="preserve"> یہی ترتیب</w:t>
      </w:r>
      <w:r>
        <w:rPr>
          <w:rFonts w:eastAsia="Times New Roman" w:hint="cs"/>
          <w:rtl/>
        </w:rPr>
        <w:t xml:space="preserve"> اللہ تعالیٰ کی </w:t>
      </w:r>
      <w:r w:rsidRPr="00A76F7D">
        <w:rPr>
          <w:rFonts w:eastAsia="Times New Roman" w:hint="cs"/>
          <w:rtl/>
        </w:rPr>
        <w:t xml:space="preserve">  تعظیم کا کامل نمونہ </w:t>
      </w:r>
      <w:r>
        <w:rPr>
          <w:rFonts w:eastAsia="Times New Roman" w:hint="cs"/>
          <w:rtl/>
        </w:rPr>
        <w:t xml:space="preserve"> اور حسین اظہار ہے</w:t>
      </w:r>
      <w:r w:rsidRPr="00A76F7D">
        <w:rPr>
          <w:rFonts w:eastAsia="Times New Roman" w:hint="cs"/>
          <w:rtl/>
        </w:rPr>
        <w:t xml:space="preserve">۔ </w:t>
      </w:r>
    </w:p>
    <w:p w:rsidR="00A11EA1" w:rsidRPr="00101872" w:rsidRDefault="00A11EA1" w:rsidP="00A11EA1">
      <w:pPr>
        <w:pStyle w:val="Heading2"/>
        <w:rPr>
          <w:rFonts w:eastAsia="Times New Roman"/>
          <w:rtl/>
        </w:rPr>
      </w:pPr>
      <w:r w:rsidRPr="00101872">
        <w:rPr>
          <w:rFonts w:eastAsia="Times New Roman" w:hint="cs"/>
          <w:rtl/>
        </w:rPr>
        <w:t xml:space="preserve">شرائع سابقہ میں نماز کی ہیئت </w:t>
      </w:r>
      <w:r>
        <w:rPr>
          <w:rFonts w:eastAsia="Times New Roman" w:hint="cs"/>
          <w:rtl/>
        </w:rPr>
        <w:t>و کیفیت</w:t>
      </w:r>
      <w:r w:rsidRPr="00101872">
        <w:rPr>
          <w:rFonts w:eastAsia="Times New Roman" w:hint="cs"/>
          <w:rtl/>
        </w:rPr>
        <w:t xml:space="preserve"> :</w:t>
      </w:r>
    </w:p>
    <w:p w:rsidR="00A11EA1" w:rsidRPr="00A76F7D" w:rsidRDefault="00A11EA1" w:rsidP="002166F4">
      <w:pPr>
        <w:rPr>
          <w:rFonts w:eastAsia="Times New Roman"/>
          <w:rtl/>
        </w:rPr>
      </w:pPr>
      <w:r>
        <w:rPr>
          <w:rFonts w:eastAsia="Times New Roman" w:hint="cs"/>
          <w:rtl/>
        </w:rPr>
        <w:t>قر</w:t>
      </w:r>
      <w:r w:rsidR="002166F4">
        <w:rPr>
          <w:rFonts w:eastAsia="Times New Roman" w:hint="cs"/>
          <w:rtl/>
        </w:rPr>
        <w:t>آ</w:t>
      </w:r>
      <w:r>
        <w:rPr>
          <w:rFonts w:eastAsia="Times New Roman" w:hint="cs"/>
          <w:rtl/>
        </w:rPr>
        <w:t xml:space="preserve">ن کے مطالعہ سے معلوم ہوتاہے  کہ </w:t>
      </w:r>
      <w:r w:rsidRPr="00A76F7D">
        <w:rPr>
          <w:rFonts w:eastAsia="Times New Roman" w:hint="cs"/>
          <w:rtl/>
        </w:rPr>
        <w:t>تمام شرائع</w:t>
      </w:r>
      <w:r>
        <w:rPr>
          <w:rFonts w:eastAsia="Times New Roman" w:hint="cs"/>
          <w:rtl/>
        </w:rPr>
        <w:t xml:space="preserve"> میں نماز کے ارکان اور اس کی ہیئت میں</w:t>
      </w:r>
      <w:r w:rsidRPr="00A76F7D">
        <w:rPr>
          <w:rFonts w:eastAsia="Times New Roman" w:hint="cs"/>
          <w:rtl/>
        </w:rPr>
        <w:t xml:space="preserve"> تقریبا</w:t>
      </w:r>
      <w:r w:rsidR="002166F4">
        <w:rPr>
          <w:rFonts w:eastAsia="Times New Roman" w:hint="cs"/>
          <w:rtl/>
        </w:rPr>
        <w:t>ً</w:t>
      </w:r>
      <w:r w:rsidRPr="00A76F7D">
        <w:rPr>
          <w:rFonts w:eastAsia="Times New Roman" w:hint="cs"/>
          <w:rtl/>
        </w:rPr>
        <w:t xml:space="preserve"> </w:t>
      </w:r>
      <w:r>
        <w:rPr>
          <w:rFonts w:eastAsia="Times New Roman" w:hint="cs"/>
          <w:rtl/>
        </w:rPr>
        <w:t>مماثلت پائی جاتی</w:t>
      </w:r>
      <w:r w:rsidR="002166F4">
        <w:rPr>
          <w:rFonts w:eastAsia="Times New Roman" w:hint="cs"/>
          <w:rtl/>
        </w:rPr>
        <w:t xml:space="preserve"> ہے</w:t>
      </w:r>
      <w:r w:rsidRPr="00A76F7D">
        <w:rPr>
          <w:rFonts w:eastAsia="Times New Roman" w:hint="cs"/>
          <w:rtl/>
        </w:rPr>
        <w:t>جیسا کہ قر</w:t>
      </w:r>
      <w:r w:rsidR="002166F4">
        <w:rPr>
          <w:rFonts w:eastAsia="Times New Roman" w:hint="cs"/>
          <w:rtl/>
        </w:rPr>
        <w:t>آ</w:t>
      </w:r>
      <w:r w:rsidRPr="00A76F7D">
        <w:rPr>
          <w:rFonts w:eastAsia="Times New Roman" w:hint="cs"/>
          <w:rtl/>
        </w:rPr>
        <w:t xml:space="preserve">ن کی درج ذیل </w:t>
      </w:r>
      <w:r w:rsidR="002166F4">
        <w:rPr>
          <w:rFonts w:eastAsia="Times New Roman" w:hint="cs"/>
          <w:rtl/>
        </w:rPr>
        <w:t>آ</w:t>
      </w:r>
      <w:r w:rsidRPr="00A76F7D">
        <w:rPr>
          <w:rFonts w:eastAsia="Times New Roman" w:hint="cs"/>
          <w:rtl/>
        </w:rPr>
        <w:t xml:space="preserve">یات </w:t>
      </w:r>
      <w:r>
        <w:rPr>
          <w:rFonts w:eastAsia="Times New Roman" w:hint="cs"/>
          <w:rtl/>
        </w:rPr>
        <w:t xml:space="preserve">اس پر دال ہیں </w:t>
      </w:r>
      <w:r w:rsidRPr="00A76F7D">
        <w:rPr>
          <w:rFonts w:eastAsia="Times New Roman" w:hint="cs"/>
          <w:rtl/>
        </w:rPr>
        <w:t>۔</w:t>
      </w:r>
      <w:r>
        <w:rPr>
          <w:rFonts w:eastAsia="Times New Roman" w:hint="cs"/>
          <w:rtl/>
        </w:rPr>
        <w:t xml:space="preserve"> </w:t>
      </w:r>
      <w:r w:rsidRPr="00A76F7D">
        <w:rPr>
          <w:rFonts w:eastAsia="Times New Roman" w:hint="cs"/>
          <w:rtl/>
        </w:rPr>
        <w:t>تعمیر و تطہیر</w:t>
      </w:r>
      <w:r>
        <w:rPr>
          <w:rFonts w:eastAsia="Times New Roman" w:hint="cs"/>
          <w:rtl/>
        </w:rPr>
        <w:t>کعبہ کے حکم   کی غرض و غایت قر</w:t>
      </w:r>
      <w:r w:rsidR="002166F4">
        <w:rPr>
          <w:rFonts w:eastAsia="Times New Roman" w:hint="cs"/>
          <w:rtl/>
        </w:rPr>
        <w:t>آن م</w:t>
      </w:r>
      <w:r>
        <w:rPr>
          <w:rFonts w:eastAsia="Times New Roman" w:hint="cs"/>
          <w:rtl/>
        </w:rPr>
        <w:t>یں یہ بیان کی گئی ہے</w:t>
      </w:r>
      <w:r w:rsidR="002166F4">
        <w:rPr>
          <w:rFonts w:eastAsia="Times New Roman" w:hint="cs"/>
          <w:rtl/>
        </w:rPr>
        <w:t>:</w:t>
      </w:r>
    </w:p>
    <w:p w:rsidR="00A11EA1" w:rsidRPr="00A76F7D" w:rsidRDefault="00A11EA1" w:rsidP="00A11EA1">
      <w:pPr>
        <w:pStyle w:val="ArabicQuotation"/>
        <w:rPr>
          <w:rtl/>
        </w:rPr>
      </w:pPr>
      <w:r w:rsidRPr="006B5761">
        <w:rPr>
          <w:rFonts w:hint="cs"/>
          <w:rtl/>
        </w:rPr>
        <w:t>"</w:t>
      </w:r>
      <w:r w:rsidRPr="00A76F7D">
        <w:rPr>
          <w:rtl/>
        </w:rPr>
        <w:t>وَطَهِّرْ بَيْتِيَ لِلطَّائِفِينَ وَالْقَائِمِينَ وَالرُّكَّعِ السُّجُودِ</w:t>
      </w:r>
      <w:r w:rsidRPr="006B5761">
        <w:rPr>
          <w:rFonts w:hint="cs"/>
          <w:rtl/>
        </w:rPr>
        <w:t>"</w:t>
      </w:r>
      <w:r w:rsidRPr="006B5761">
        <w:rPr>
          <w:vertAlign w:val="superscript"/>
          <w:rtl/>
        </w:rPr>
        <w:endnoteReference w:id="52"/>
      </w:r>
    </w:p>
    <w:p w:rsidR="00A11EA1" w:rsidRPr="00A76F7D" w:rsidRDefault="00A11EA1" w:rsidP="00A11EA1">
      <w:pPr>
        <w:pStyle w:val="UrduQuotations"/>
        <w:rPr>
          <w:shd w:val="clear" w:color="auto" w:fill="FFFFFF"/>
          <w:rtl/>
        </w:rPr>
      </w:pPr>
      <w:r>
        <w:rPr>
          <w:rFonts w:hint="cs"/>
          <w:shd w:val="clear" w:color="auto" w:fill="FFFFFF"/>
          <w:rtl/>
        </w:rPr>
        <w:t>"</w:t>
      </w:r>
      <w:r w:rsidRPr="00A76F7D">
        <w:rPr>
          <w:shd w:val="clear" w:color="auto" w:fill="FFFFFF"/>
          <w:rtl/>
        </w:rPr>
        <w:t>اور میرے گھر کو طواف کرنے والوں اور قیام کرنے والوں اور رکوع، سجود کرنے والوں کے لیے پاک کر</w:t>
      </w:r>
      <w:r>
        <w:rPr>
          <w:rFonts w:hint="cs"/>
          <w:shd w:val="clear" w:color="auto" w:fill="FFFFFF"/>
          <w:rtl/>
        </w:rPr>
        <w:t>۔"</w:t>
      </w:r>
    </w:p>
    <w:p w:rsidR="00A11EA1" w:rsidRPr="00A76F7D" w:rsidRDefault="00A11EA1" w:rsidP="002E39F1">
      <w:pPr>
        <w:ind w:firstLine="0"/>
        <w:rPr>
          <w:rFonts w:eastAsia="Times New Roman"/>
          <w:shd w:val="clear" w:color="auto" w:fill="FFFFFF"/>
          <w:rtl/>
        </w:rPr>
      </w:pPr>
      <w:r w:rsidRPr="00A76F7D">
        <w:rPr>
          <w:rFonts w:eastAsia="Times New Roman" w:hint="cs"/>
          <w:shd w:val="clear" w:color="auto" w:fill="FFFFFF"/>
          <w:rtl/>
        </w:rPr>
        <w:t xml:space="preserve">حضرت مریمؑ </w:t>
      </w:r>
      <w:r>
        <w:rPr>
          <w:rFonts w:eastAsia="Times New Roman" w:hint="cs"/>
          <w:shd w:val="clear" w:color="auto" w:fill="FFFFFF"/>
          <w:rtl/>
        </w:rPr>
        <w:t xml:space="preserve"> </w:t>
      </w:r>
      <w:r w:rsidRPr="00A76F7D">
        <w:rPr>
          <w:rFonts w:eastAsia="Times New Roman" w:hint="cs"/>
          <w:shd w:val="clear" w:color="auto" w:fill="FFFFFF"/>
          <w:rtl/>
        </w:rPr>
        <w:t>کونماز کا جو حکم ہوا تھا اس می</w:t>
      </w:r>
      <w:r>
        <w:rPr>
          <w:rFonts w:eastAsia="Times New Roman" w:hint="cs"/>
          <w:shd w:val="clear" w:color="auto" w:fill="FFFFFF"/>
          <w:rtl/>
        </w:rPr>
        <w:t>ں بھی نماز کے تینوں ارکان مذکور ہیں :</w:t>
      </w:r>
    </w:p>
    <w:p w:rsidR="00A11EA1" w:rsidRPr="00A76F7D" w:rsidRDefault="00A11EA1" w:rsidP="00A11EA1">
      <w:pPr>
        <w:pStyle w:val="ArabicQuotation"/>
        <w:rPr>
          <w:rtl/>
        </w:rPr>
      </w:pPr>
      <w:r w:rsidRPr="006B5761">
        <w:rPr>
          <w:rFonts w:hint="cs"/>
          <w:rtl/>
        </w:rPr>
        <w:t>"</w:t>
      </w:r>
      <w:r w:rsidRPr="00A76F7D">
        <w:rPr>
          <w:rtl/>
        </w:rPr>
        <w:t>يَا مَرْيَمُ اقْنُتِي لِرَبِّكِ وَاسْجُدِي وَارْكَعِي مَعَ الرَّاكِعِينَ</w:t>
      </w:r>
      <w:r w:rsidRPr="006B5761">
        <w:rPr>
          <w:rFonts w:hint="cs"/>
          <w:rtl/>
        </w:rPr>
        <w:t>"</w:t>
      </w:r>
      <w:r w:rsidRPr="006B5761">
        <w:rPr>
          <w:vertAlign w:val="superscript"/>
          <w:rtl/>
        </w:rPr>
        <w:endnoteReference w:id="53"/>
      </w:r>
    </w:p>
    <w:p w:rsidR="00A11EA1" w:rsidRPr="00A76F7D" w:rsidRDefault="00A11EA1" w:rsidP="00A11EA1">
      <w:pPr>
        <w:pStyle w:val="UrduQuotations"/>
        <w:rPr>
          <w:rtl/>
        </w:rPr>
      </w:pPr>
      <w:r>
        <w:rPr>
          <w:rFonts w:hint="cs"/>
          <w:rtl/>
        </w:rPr>
        <w:t>"</w:t>
      </w:r>
      <w:r w:rsidRPr="00A76F7D">
        <w:rPr>
          <w:rtl/>
        </w:rPr>
        <w:t>اے مریم! اپنے رب کی فرما</w:t>
      </w:r>
      <w:r>
        <w:rPr>
          <w:rFonts w:hint="cs"/>
          <w:rtl/>
        </w:rPr>
        <w:t>ن</w:t>
      </w:r>
      <w:r w:rsidRPr="00A76F7D">
        <w:rPr>
          <w:rtl/>
        </w:rPr>
        <w:t>بردار بن اور سجدہ کر اور رکوع کرنے والوں کے ساتھ رکوع کر</w:t>
      </w:r>
      <w:r>
        <w:rPr>
          <w:rFonts w:hint="cs"/>
          <w:rtl/>
        </w:rPr>
        <w:t>۔"</w:t>
      </w:r>
    </w:p>
    <w:p w:rsidR="00A11EA1" w:rsidRPr="00A76F7D" w:rsidRDefault="00A11EA1" w:rsidP="002E39F1">
      <w:pPr>
        <w:ind w:firstLine="0"/>
        <w:rPr>
          <w:rtl/>
        </w:rPr>
      </w:pPr>
      <w:r w:rsidRPr="00A76F7D">
        <w:rPr>
          <w:rFonts w:hint="cs"/>
          <w:rtl/>
        </w:rPr>
        <w:t xml:space="preserve">عہد رسالت میں جو اہل کتاب </w:t>
      </w:r>
      <w:r>
        <w:rPr>
          <w:rFonts w:hint="cs"/>
          <w:rtl/>
        </w:rPr>
        <w:t xml:space="preserve"> موجود</w:t>
      </w:r>
      <w:r w:rsidRPr="00A76F7D">
        <w:rPr>
          <w:rFonts w:hint="cs"/>
          <w:rtl/>
        </w:rPr>
        <w:t xml:space="preserve">تھے </w:t>
      </w:r>
      <w:r>
        <w:rPr>
          <w:rFonts w:hint="cs"/>
          <w:rtl/>
        </w:rPr>
        <w:t>وہ بھی اپنی</w:t>
      </w:r>
      <w:r w:rsidRPr="00A76F7D">
        <w:rPr>
          <w:rFonts w:hint="cs"/>
          <w:rtl/>
        </w:rPr>
        <w:t xml:space="preserve"> نماز میں مذکورہ تینوں ارکان </w:t>
      </w:r>
      <w:r>
        <w:rPr>
          <w:rFonts w:hint="cs"/>
          <w:rtl/>
        </w:rPr>
        <w:t>بجا لاتے تھے۔</w:t>
      </w:r>
    </w:p>
    <w:p w:rsidR="00A11EA1" w:rsidRPr="00A76F7D" w:rsidRDefault="00A11EA1" w:rsidP="002166F4">
      <w:pPr>
        <w:pStyle w:val="ArabicQuotation"/>
        <w:rPr>
          <w:rFonts w:ascii="Jameel Noori Nastaleeq" w:eastAsia="Times New Roman" w:hAnsi="Jameel Noori Nastaleeq" w:cs="Jameel Noori Nastaleeq"/>
          <w:sz w:val="28"/>
          <w:rtl/>
        </w:rPr>
      </w:pPr>
      <w:r w:rsidRPr="006B5761">
        <w:rPr>
          <w:rFonts w:hint="cs"/>
          <w:rtl/>
        </w:rPr>
        <w:t>"</w:t>
      </w:r>
      <w:r w:rsidRPr="00A76F7D">
        <w:rPr>
          <w:rtl/>
        </w:rPr>
        <w:t>مِنْ أَهْلِ الْكِتَابِ أُمَّةٌ قَائِمَةٌ يَتْلُونَ آيَاتِ اللَّهِ آنَاءَ اللَّيْلِ وَهُمْ يَسْجُدُونَ</w:t>
      </w:r>
      <w:r w:rsidRPr="006B5761">
        <w:rPr>
          <w:rFonts w:hint="cs"/>
          <w:rtl/>
        </w:rPr>
        <w:t>"</w:t>
      </w:r>
      <w:r w:rsidRPr="00A76F7D">
        <w:rPr>
          <w:rFonts w:ascii="Jameel Noori Nastaleeq" w:eastAsia="Times New Roman" w:hAnsi="Jameel Noori Nastaleeq" w:cs="Jameel Noori Nastaleeq"/>
          <w:sz w:val="28"/>
          <w:vertAlign w:val="superscript"/>
          <w:rtl/>
        </w:rPr>
        <w:endnoteReference w:id="54"/>
      </w:r>
    </w:p>
    <w:p w:rsidR="00A11EA1" w:rsidRPr="00A76F7D" w:rsidRDefault="00A11EA1" w:rsidP="002166F4">
      <w:pPr>
        <w:pStyle w:val="UrduQuotations"/>
        <w:rPr>
          <w:rtl/>
        </w:rPr>
      </w:pPr>
      <w:r>
        <w:rPr>
          <w:rFonts w:hint="cs"/>
          <w:rtl/>
        </w:rPr>
        <w:t>"</w:t>
      </w:r>
      <w:r w:rsidRPr="00A76F7D">
        <w:rPr>
          <w:rFonts w:hint="cs"/>
          <w:rtl/>
        </w:rPr>
        <w:t xml:space="preserve">اہل کتاب میں سے کچھ لوگ ایسے بھی ہیں جو راتوں کو کھڑے ہوکر خدا کی </w:t>
      </w:r>
      <w:r w:rsidR="002166F4">
        <w:rPr>
          <w:rFonts w:hint="cs"/>
          <w:rtl/>
        </w:rPr>
        <w:t>آ</w:t>
      </w:r>
      <w:r w:rsidRPr="00A76F7D">
        <w:rPr>
          <w:rFonts w:hint="cs"/>
          <w:rtl/>
        </w:rPr>
        <w:t xml:space="preserve">یتیں </w:t>
      </w:r>
      <w:r>
        <w:rPr>
          <w:rFonts w:hint="cs"/>
          <w:rtl/>
        </w:rPr>
        <w:t>پڑھتے اور سجدہ کرتے ہیں۔"</w:t>
      </w:r>
    </w:p>
    <w:p w:rsidR="00A11EA1" w:rsidRDefault="00A11EA1" w:rsidP="00333EDA">
      <w:pPr>
        <w:rPr>
          <w:rtl/>
        </w:rPr>
      </w:pPr>
      <w:r w:rsidRPr="00A76F7D">
        <w:rPr>
          <w:rFonts w:hint="cs"/>
          <w:rtl/>
        </w:rPr>
        <w:t xml:space="preserve">مندرجہ بالا </w:t>
      </w:r>
      <w:r w:rsidR="002166F4">
        <w:rPr>
          <w:rFonts w:hint="cs"/>
          <w:rtl/>
        </w:rPr>
        <w:t>آ</w:t>
      </w:r>
      <w:r w:rsidRPr="00A76F7D">
        <w:rPr>
          <w:rFonts w:hint="cs"/>
          <w:rtl/>
        </w:rPr>
        <w:t xml:space="preserve">یات سے </w:t>
      </w:r>
      <w:r>
        <w:rPr>
          <w:rFonts w:hint="cs"/>
          <w:rtl/>
        </w:rPr>
        <w:t xml:space="preserve">واضح ہوتا ہےکہ </w:t>
      </w:r>
      <w:r w:rsidRPr="00A76F7D">
        <w:rPr>
          <w:rFonts w:hint="cs"/>
          <w:rtl/>
        </w:rPr>
        <w:t xml:space="preserve"> جس طرح اسلامی شریعت نےنماز کےلئےارکان ثلاثہ یعنی </w:t>
      </w:r>
      <w:r w:rsidR="00071DE5">
        <w:rPr>
          <w:rFonts w:hint="cs"/>
          <w:rtl/>
        </w:rPr>
        <w:t xml:space="preserve">قیام، رکوع اور سجدہ </w:t>
      </w:r>
      <w:r w:rsidR="00071DE5" w:rsidRPr="00333EDA">
        <w:rPr>
          <w:rFonts w:hint="cs"/>
          <w:color w:val="FF0000"/>
          <w:rtl/>
        </w:rPr>
        <w:t>مقرر کیا ہے</w:t>
      </w:r>
      <w:r w:rsidR="002166F4">
        <w:rPr>
          <w:rFonts w:hint="cs"/>
          <w:rtl/>
        </w:rPr>
        <w:t>،</w:t>
      </w:r>
      <w:r>
        <w:rPr>
          <w:rFonts w:hint="cs"/>
          <w:rtl/>
        </w:rPr>
        <w:t xml:space="preserve"> اسی طرح </w:t>
      </w:r>
      <w:r w:rsidRPr="00A76F7D">
        <w:rPr>
          <w:rFonts w:hint="cs"/>
          <w:rtl/>
        </w:rPr>
        <w:t xml:space="preserve"> شرائع سابقہ میں بھی </w:t>
      </w:r>
      <w:r>
        <w:rPr>
          <w:rFonts w:hint="cs"/>
          <w:rtl/>
        </w:rPr>
        <w:t>نما ز مذکورہ ارکان ثلاثہ پر مشتمل تھی</w:t>
      </w:r>
      <w:r w:rsidRPr="00A76F7D">
        <w:rPr>
          <w:rFonts w:hint="cs"/>
          <w:rtl/>
        </w:rPr>
        <w:t xml:space="preserve">۔ نماز  کے ان </w:t>
      </w:r>
      <w:r w:rsidR="002E39F1">
        <w:rPr>
          <w:rFonts w:hint="cs"/>
          <w:rtl/>
        </w:rPr>
        <w:t>ارکان ثلاثہ کا ذکر</w:t>
      </w:r>
      <w:r w:rsidR="00262839" w:rsidRPr="00333EDA">
        <w:rPr>
          <w:rFonts w:eastAsia="Times New Roman" w:hint="cs"/>
          <w:color w:val="FF0000"/>
          <w:rtl/>
        </w:rPr>
        <w:t>عہد نامہ قدیم</w:t>
      </w:r>
      <w:r w:rsidR="002E39F1">
        <w:rPr>
          <w:rFonts w:hint="cs"/>
          <w:rtl/>
        </w:rPr>
        <w:t xml:space="preserve"> </w:t>
      </w:r>
      <w:r w:rsidRPr="00A76F7D">
        <w:rPr>
          <w:rFonts w:hint="cs"/>
          <w:rtl/>
        </w:rPr>
        <w:t xml:space="preserve">کی </w:t>
      </w:r>
      <w:r w:rsidRPr="00A76F7D">
        <w:rPr>
          <w:rFonts w:hint="cs"/>
          <w:rtl/>
        </w:rPr>
        <w:lastRenderedPageBreak/>
        <w:t xml:space="preserve">درج ذیل </w:t>
      </w:r>
      <w:r w:rsidR="002166F4">
        <w:rPr>
          <w:rFonts w:hint="cs"/>
          <w:rtl/>
        </w:rPr>
        <w:t>آ</w:t>
      </w:r>
      <w:r w:rsidRPr="00A76F7D">
        <w:rPr>
          <w:rFonts w:hint="cs"/>
          <w:rtl/>
        </w:rPr>
        <w:t xml:space="preserve">یات میں </w:t>
      </w:r>
      <w:r>
        <w:rPr>
          <w:rFonts w:hint="cs"/>
          <w:rtl/>
        </w:rPr>
        <w:t>مذکور</w:t>
      </w:r>
      <w:r w:rsidRPr="00A76F7D">
        <w:rPr>
          <w:rFonts w:hint="cs"/>
          <w:rtl/>
        </w:rPr>
        <w:t>ہے:</w:t>
      </w:r>
    </w:p>
    <w:p w:rsidR="00A11EA1" w:rsidRPr="00A76F7D" w:rsidRDefault="00A11EA1" w:rsidP="00A11EA1">
      <w:pPr>
        <w:pStyle w:val="Heading2"/>
        <w:rPr>
          <w:sz w:val="20"/>
          <w:szCs w:val="28"/>
          <w:rtl/>
        </w:rPr>
      </w:pPr>
      <w:r w:rsidRPr="00101872">
        <w:rPr>
          <w:rFonts w:hint="cs"/>
          <w:rtl/>
        </w:rPr>
        <w:t>۱۔ قیام :</w:t>
      </w:r>
    </w:p>
    <w:p w:rsidR="00A11EA1" w:rsidRPr="00A76F7D" w:rsidRDefault="00A11EA1" w:rsidP="00A11EA1">
      <w:pPr>
        <w:pStyle w:val="UrduQuotations"/>
        <w:rPr>
          <w:rtl/>
        </w:rPr>
      </w:pPr>
      <w:r>
        <w:rPr>
          <w:rFonts w:hint="cs"/>
          <w:rtl/>
        </w:rPr>
        <w:t>"</w:t>
      </w:r>
      <w:r w:rsidRPr="00A76F7D">
        <w:rPr>
          <w:rFonts w:hint="cs"/>
          <w:rtl/>
        </w:rPr>
        <w:t>ابراہام خدا وند کے حضور کھڑا رہا</w:t>
      </w:r>
      <w:r>
        <w:rPr>
          <w:rFonts w:hint="cs"/>
          <w:rtl/>
        </w:rPr>
        <w:t>۔"</w:t>
      </w:r>
      <w:r w:rsidRPr="00A76F7D">
        <w:rPr>
          <w:vertAlign w:val="superscript"/>
          <w:rtl/>
        </w:rPr>
        <w:endnoteReference w:id="55"/>
      </w:r>
    </w:p>
    <w:p w:rsidR="00A11EA1" w:rsidRPr="00A76F7D" w:rsidRDefault="002166F4" w:rsidP="00A11EA1">
      <w:pPr>
        <w:pStyle w:val="Heading2"/>
        <w:rPr>
          <w:sz w:val="20"/>
          <w:szCs w:val="28"/>
          <w:rtl/>
        </w:rPr>
      </w:pPr>
      <w:r>
        <w:rPr>
          <w:rFonts w:hint="cs"/>
          <w:rtl/>
        </w:rPr>
        <w:t xml:space="preserve">۲۔ </w:t>
      </w:r>
      <w:r w:rsidR="00A11EA1" w:rsidRPr="00101872">
        <w:rPr>
          <w:rFonts w:hint="cs"/>
          <w:rtl/>
        </w:rPr>
        <w:t>رکوع:</w:t>
      </w:r>
    </w:p>
    <w:p w:rsidR="00A11EA1" w:rsidRPr="00A76F7D" w:rsidRDefault="00A11EA1" w:rsidP="00A11EA1">
      <w:pPr>
        <w:pStyle w:val="UrduQuotations"/>
        <w:rPr>
          <w:color w:val="000000" w:themeColor="text1"/>
          <w:sz w:val="28"/>
          <w:rtl/>
        </w:rPr>
      </w:pPr>
      <w:r>
        <w:rPr>
          <w:rFonts w:hint="cs"/>
          <w:rtl/>
        </w:rPr>
        <w:t>"</w:t>
      </w:r>
      <w:r w:rsidRPr="00A76F7D">
        <w:rPr>
          <w:rFonts w:hint="cs"/>
          <w:rtl/>
        </w:rPr>
        <w:t>اور  (ابرہام) زمین تک جھکا اور کہنے لگااے میرے خدا وند</w:t>
      </w:r>
      <w:r w:rsidRPr="00A76F7D">
        <w:rPr>
          <w:vertAlign w:val="superscript"/>
          <w:rtl/>
        </w:rPr>
        <w:endnoteReference w:id="56"/>
      </w:r>
      <w:r w:rsidRPr="00A76F7D">
        <w:rPr>
          <w:rFonts w:hint="cs"/>
          <w:rtl/>
        </w:rPr>
        <w:t>۔</w:t>
      </w:r>
      <w:r w:rsidRPr="00A76F7D">
        <w:rPr>
          <w:rFonts w:hint="cs"/>
          <w:color w:val="000000" w:themeColor="text1"/>
          <w:sz w:val="28"/>
          <w:rtl/>
        </w:rPr>
        <w:t>اور گھٹنے ٹیک کر یوں  دعا کرنے لگا</w:t>
      </w:r>
      <w:r>
        <w:rPr>
          <w:rFonts w:hint="cs"/>
          <w:color w:val="000000" w:themeColor="text1"/>
          <w:sz w:val="28"/>
          <w:rtl/>
        </w:rPr>
        <w:t>۔"</w:t>
      </w:r>
      <w:r w:rsidRPr="00A76F7D">
        <w:rPr>
          <w:color w:val="000000" w:themeColor="text1"/>
          <w:sz w:val="28"/>
          <w:vertAlign w:val="superscript"/>
          <w:rtl/>
        </w:rPr>
        <w:endnoteReference w:id="57"/>
      </w:r>
    </w:p>
    <w:p w:rsidR="00A11EA1" w:rsidRPr="00101872" w:rsidRDefault="002166F4" w:rsidP="00A11EA1">
      <w:pPr>
        <w:pStyle w:val="Heading2"/>
        <w:rPr>
          <w:rFonts w:eastAsia="Times New Roman"/>
          <w:rtl/>
        </w:rPr>
      </w:pPr>
      <w:r>
        <w:rPr>
          <w:rFonts w:eastAsia="Times New Roman" w:hint="cs"/>
          <w:rtl/>
        </w:rPr>
        <w:t>۳۔ سجدہ:</w:t>
      </w:r>
    </w:p>
    <w:p w:rsidR="00A11EA1" w:rsidRPr="00A76F7D" w:rsidRDefault="00A11EA1" w:rsidP="00A11EA1">
      <w:pPr>
        <w:pStyle w:val="UrduQuotations"/>
        <w:rPr>
          <w:rtl/>
        </w:rPr>
      </w:pPr>
      <w:r>
        <w:rPr>
          <w:rFonts w:hint="cs"/>
          <w:rtl/>
        </w:rPr>
        <w:t>"</w:t>
      </w:r>
      <w:r w:rsidRPr="00A76F7D">
        <w:rPr>
          <w:rFonts w:hint="cs"/>
          <w:rtl/>
        </w:rPr>
        <w:t>او ر سن کر خدا وند نےبنی اسرائیل کی خبر لی اور ان کےدکھوں پر نظر کی۔ انہوں نے اپنا سر جھکا کر سجدہ کیا</w:t>
      </w:r>
      <w:r>
        <w:rPr>
          <w:rFonts w:hint="cs"/>
          <w:rtl/>
        </w:rPr>
        <w:t>۔"</w:t>
      </w:r>
      <w:r w:rsidRPr="00A76F7D">
        <w:rPr>
          <w:vertAlign w:val="superscript"/>
          <w:rtl/>
        </w:rPr>
        <w:endnoteReference w:id="58"/>
      </w:r>
    </w:p>
    <w:p w:rsidR="00A11EA1" w:rsidRPr="00A76F7D" w:rsidRDefault="00A11EA1" w:rsidP="00262839">
      <w:pPr>
        <w:ind w:firstLine="0"/>
        <w:rPr>
          <w:rFonts w:eastAsia="Times New Roman"/>
          <w:rtl/>
        </w:rPr>
      </w:pPr>
      <w:r>
        <w:rPr>
          <w:rFonts w:eastAsia="Times New Roman" w:hint="cs"/>
          <w:rtl/>
        </w:rPr>
        <w:t>پیدائش میں مرقوم ہے:</w:t>
      </w:r>
    </w:p>
    <w:p w:rsidR="00A11EA1" w:rsidRPr="00A76F7D" w:rsidRDefault="00A11EA1" w:rsidP="00A11EA1">
      <w:pPr>
        <w:pStyle w:val="UrduQuotations"/>
        <w:rPr>
          <w:rtl/>
        </w:rPr>
      </w:pPr>
      <w:r>
        <w:rPr>
          <w:rFonts w:hint="cs"/>
          <w:rtl/>
        </w:rPr>
        <w:t>"</w:t>
      </w:r>
      <w:r w:rsidRPr="00A76F7D">
        <w:rPr>
          <w:rFonts w:hint="cs"/>
          <w:rtl/>
        </w:rPr>
        <w:t>تب ابرہام سرنگوں ہوگیااور خدا نے اس سے ہمکلام ہوکر فرمایا</w:t>
      </w:r>
      <w:r>
        <w:rPr>
          <w:rFonts w:hint="cs"/>
          <w:rtl/>
        </w:rPr>
        <w:t>۔"</w:t>
      </w:r>
      <w:r w:rsidRPr="00A76F7D">
        <w:rPr>
          <w:vertAlign w:val="superscript"/>
          <w:rtl/>
        </w:rPr>
        <w:endnoteReference w:id="59"/>
      </w:r>
    </w:p>
    <w:p w:rsidR="00A11EA1" w:rsidRPr="00A76F7D" w:rsidRDefault="00A11EA1" w:rsidP="00262839">
      <w:pPr>
        <w:ind w:firstLine="0"/>
        <w:rPr>
          <w:rFonts w:eastAsia="Times New Roman"/>
          <w:rtl/>
        </w:rPr>
      </w:pPr>
      <w:r>
        <w:rPr>
          <w:rFonts w:eastAsia="Times New Roman" w:hint="cs"/>
          <w:rtl/>
        </w:rPr>
        <w:t>سموئیل دوم میں لکھا ہے:</w:t>
      </w:r>
    </w:p>
    <w:p w:rsidR="00A11EA1" w:rsidRPr="00A76F7D" w:rsidRDefault="00A11EA1" w:rsidP="00A11EA1">
      <w:pPr>
        <w:pStyle w:val="UrduQuotations"/>
        <w:rPr>
          <w:rtl/>
        </w:rPr>
      </w:pPr>
      <w:r>
        <w:rPr>
          <w:rFonts w:hint="cs"/>
          <w:rtl/>
        </w:rPr>
        <w:t>"جب داؤ</w:t>
      </w:r>
      <w:r w:rsidRPr="00A76F7D">
        <w:rPr>
          <w:rFonts w:hint="cs"/>
          <w:rtl/>
        </w:rPr>
        <w:t>د چوٹی پر پہنچا جہاں خدا کوسجدہ کیا کرتے تھے</w:t>
      </w:r>
      <w:r>
        <w:rPr>
          <w:rFonts w:hint="cs"/>
          <w:rtl/>
        </w:rPr>
        <w:t>۔"</w:t>
      </w:r>
      <w:r w:rsidRPr="00A76F7D">
        <w:rPr>
          <w:vertAlign w:val="superscript"/>
          <w:rtl/>
        </w:rPr>
        <w:endnoteReference w:id="60"/>
      </w:r>
    </w:p>
    <w:p w:rsidR="00A11EA1" w:rsidRPr="00A76F7D" w:rsidRDefault="00A11EA1" w:rsidP="00262839">
      <w:pPr>
        <w:ind w:firstLine="0"/>
        <w:rPr>
          <w:rFonts w:eastAsia="Times New Roman"/>
          <w:rtl/>
        </w:rPr>
      </w:pPr>
      <w:r>
        <w:rPr>
          <w:rFonts w:eastAsia="Times New Roman" w:hint="cs"/>
          <w:rtl/>
        </w:rPr>
        <w:t xml:space="preserve">زبور </w:t>
      </w:r>
      <w:r w:rsidR="00262839">
        <w:rPr>
          <w:rFonts w:eastAsia="Times New Roman" w:hint="cs"/>
          <w:rtl/>
        </w:rPr>
        <w:t>میں مذکور</w:t>
      </w:r>
      <w:r>
        <w:rPr>
          <w:rFonts w:eastAsia="Times New Roman" w:hint="cs"/>
          <w:rtl/>
        </w:rPr>
        <w:t>ہے:</w:t>
      </w:r>
    </w:p>
    <w:p w:rsidR="00A11EA1" w:rsidRDefault="00A11EA1" w:rsidP="00A11EA1">
      <w:pPr>
        <w:pStyle w:val="UrduQuotations"/>
        <w:rPr>
          <w:rtl/>
        </w:rPr>
      </w:pPr>
      <w:r>
        <w:rPr>
          <w:rFonts w:hint="cs"/>
          <w:rtl/>
        </w:rPr>
        <w:t>"</w:t>
      </w:r>
      <w:r w:rsidRPr="00A76F7D">
        <w:rPr>
          <w:rFonts w:hint="cs"/>
          <w:rtl/>
        </w:rPr>
        <w:t>میں تیرا رعب مان کرتری مقدس ہیکل کی طرف رخ کرکے سجدہ کروں گا</w:t>
      </w:r>
      <w:r>
        <w:rPr>
          <w:rFonts w:hint="cs"/>
          <w:rtl/>
        </w:rPr>
        <w:t>۔"</w:t>
      </w:r>
      <w:r w:rsidRPr="00A76F7D">
        <w:rPr>
          <w:vertAlign w:val="superscript"/>
          <w:rtl/>
        </w:rPr>
        <w:endnoteReference w:id="61"/>
      </w:r>
    </w:p>
    <w:p w:rsidR="00A11EA1" w:rsidRDefault="00A11EA1" w:rsidP="00A11EA1">
      <w:pPr>
        <w:pStyle w:val="Heading2"/>
        <w:rPr>
          <w:rFonts w:eastAsia="Times New Roman"/>
          <w:rtl/>
        </w:rPr>
      </w:pPr>
      <w:r w:rsidRPr="00101872">
        <w:rPr>
          <w:rFonts w:eastAsia="Times New Roman" w:hint="cs"/>
          <w:rtl/>
        </w:rPr>
        <w:t xml:space="preserve">اسلام </w:t>
      </w:r>
      <w:r>
        <w:rPr>
          <w:rFonts w:eastAsia="Times New Roman" w:hint="cs"/>
          <w:rtl/>
        </w:rPr>
        <w:t xml:space="preserve"> اور یہودیت میں نماز کی </w:t>
      </w:r>
      <w:r w:rsidRPr="00101872">
        <w:rPr>
          <w:rFonts w:eastAsia="Times New Roman" w:hint="cs"/>
          <w:rtl/>
        </w:rPr>
        <w:t>شرائط اور ارکان</w:t>
      </w:r>
    </w:p>
    <w:p w:rsidR="00A11EA1" w:rsidRPr="00101872" w:rsidRDefault="00A11EA1" w:rsidP="00A11EA1">
      <w:pPr>
        <w:pStyle w:val="Heading2"/>
        <w:rPr>
          <w:rFonts w:eastAsia="Times New Roman"/>
          <w:sz w:val="32"/>
          <w:szCs w:val="32"/>
          <w:rtl/>
        </w:rPr>
      </w:pPr>
      <w:r w:rsidRPr="00192991">
        <w:rPr>
          <w:rFonts w:eastAsia="Times New Roman" w:hint="cs"/>
          <w:rtl/>
        </w:rPr>
        <w:t>اسلام میں نماز کی شرائط</w:t>
      </w:r>
      <w:r>
        <w:rPr>
          <w:rFonts w:eastAsia="Times New Roman" w:hint="cs"/>
          <w:rtl/>
        </w:rPr>
        <w:t>:</w:t>
      </w:r>
    </w:p>
    <w:p w:rsidR="00A11EA1" w:rsidRPr="00A76F7D" w:rsidRDefault="00A11EA1" w:rsidP="00A11EA1">
      <w:pPr>
        <w:rPr>
          <w:rFonts w:eastAsia="Times New Roman"/>
          <w:rtl/>
        </w:rPr>
      </w:pPr>
      <w:r w:rsidRPr="00A76F7D">
        <w:rPr>
          <w:rFonts w:eastAsia="Times New Roman" w:hint="cs"/>
          <w:rtl/>
        </w:rPr>
        <w:t>نماز کی</w:t>
      </w:r>
      <w:r>
        <w:rPr>
          <w:rFonts w:eastAsia="Times New Roman" w:hint="cs"/>
          <w:rtl/>
        </w:rPr>
        <w:t xml:space="preserve"> درست </w:t>
      </w:r>
      <w:r w:rsidRPr="00A76F7D">
        <w:rPr>
          <w:rFonts w:eastAsia="Times New Roman" w:hint="cs"/>
          <w:rtl/>
        </w:rPr>
        <w:t xml:space="preserve"> ادائیگی کے لئےدرج ذیل</w:t>
      </w:r>
      <w:r w:rsidR="002166F4">
        <w:rPr>
          <w:rFonts w:eastAsia="Times New Roman" w:hint="cs"/>
          <w:rtl/>
        </w:rPr>
        <w:t xml:space="preserve"> سات  شرائط کو پورا</w:t>
      </w:r>
      <w:r>
        <w:rPr>
          <w:rFonts w:eastAsia="Times New Roman" w:hint="cs"/>
          <w:rtl/>
        </w:rPr>
        <w:t xml:space="preserve"> کرنا ضروری ہے</w:t>
      </w:r>
      <w:r w:rsidR="002166F4">
        <w:rPr>
          <w:rFonts w:eastAsia="Times New Roman" w:hint="cs"/>
          <w:rtl/>
        </w:rPr>
        <w:t>،</w:t>
      </w:r>
      <w:r w:rsidRPr="00A76F7D">
        <w:rPr>
          <w:rFonts w:eastAsia="Times New Roman" w:hint="cs"/>
          <w:rtl/>
        </w:rPr>
        <w:t xml:space="preserve"> </w:t>
      </w:r>
      <w:r>
        <w:rPr>
          <w:rFonts w:eastAsia="Times New Roman" w:hint="cs"/>
          <w:rtl/>
        </w:rPr>
        <w:t xml:space="preserve">جنہیں  شرائط نماز کہتے ہیں </w:t>
      </w:r>
      <w:r w:rsidRPr="00A76F7D">
        <w:rPr>
          <w:rFonts w:eastAsia="Times New Roman" w:hint="cs"/>
          <w:rtl/>
        </w:rPr>
        <w:t>۔</w:t>
      </w:r>
    </w:p>
    <w:p w:rsidR="00A11EA1" w:rsidRDefault="00A11EA1" w:rsidP="00333EDA">
      <w:pPr>
        <w:rPr>
          <w:rFonts w:eastAsia="Times New Roman"/>
          <w:rtl/>
        </w:rPr>
      </w:pPr>
      <w:r>
        <w:rPr>
          <w:rFonts w:eastAsia="Times New Roman" w:hint="cs"/>
          <w:rtl/>
        </w:rPr>
        <w:t>"</w:t>
      </w:r>
      <w:r w:rsidRPr="00A76F7D">
        <w:rPr>
          <w:rFonts w:eastAsia="Times New Roman" w:hint="cs"/>
          <w:rtl/>
        </w:rPr>
        <w:t>۱۔ نماز کو اس کے مقررہ وقت پر ادا کرنا۔</w:t>
      </w:r>
      <w:r w:rsidR="00333EDA">
        <w:rPr>
          <w:rFonts w:eastAsia="Times New Roman" w:hint="cs"/>
          <w:rtl/>
        </w:rPr>
        <w:tab/>
      </w:r>
      <w:r w:rsidRPr="00A76F7D">
        <w:rPr>
          <w:rFonts w:eastAsia="Times New Roman" w:hint="cs"/>
          <w:rtl/>
        </w:rPr>
        <w:t>۲۔ جسم کا پاک ہونا</w:t>
      </w:r>
      <w:r w:rsidR="00767166">
        <w:rPr>
          <w:rFonts w:eastAsia="Times New Roman" w:hint="cs"/>
          <w:rtl/>
        </w:rPr>
        <w:t xml:space="preserve">  </w:t>
      </w:r>
      <w:r w:rsidRPr="00A76F7D">
        <w:rPr>
          <w:rFonts w:eastAsia="Times New Roman" w:hint="cs"/>
          <w:rtl/>
        </w:rPr>
        <w:t xml:space="preserve"> </w:t>
      </w:r>
      <w:r w:rsidR="000252CB">
        <w:rPr>
          <w:rFonts w:eastAsia="Times New Roman" w:hint="cs"/>
          <w:rtl/>
        </w:rPr>
        <w:t>۳</w:t>
      </w:r>
      <w:r w:rsidR="00767166">
        <w:rPr>
          <w:rFonts w:eastAsia="Times New Roman" w:hint="cs"/>
          <w:rtl/>
        </w:rPr>
        <w:t xml:space="preserve"> </w:t>
      </w:r>
      <w:r w:rsidR="000252CB">
        <w:rPr>
          <w:rFonts w:eastAsia="Times New Roman" w:hint="cs"/>
          <w:rtl/>
        </w:rPr>
        <w:t xml:space="preserve">۔ کپڑوں کا پاک ہونا </w:t>
      </w:r>
      <w:r w:rsidR="00333EDA">
        <w:rPr>
          <w:rFonts w:eastAsia="Times New Roman" w:hint="cs"/>
          <w:rtl/>
        </w:rPr>
        <w:tab/>
      </w:r>
      <w:r w:rsidRPr="00A76F7D">
        <w:rPr>
          <w:rFonts w:eastAsia="Times New Roman" w:hint="cs"/>
          <w:rtl/>
        </w:rPr>
        <w:t>۴۔ نماز کی جگہ کا پاک ہونا</w:t>
      </w:r>
      <w:r w:rsidR="00767166">
        <w:rPr>
          <w:rFonts w:eastAsia="Times New Roman" w:hint="cs"/>
          <w:rtl/>
        </w:rPr>
        <w:tab/>
      </w:r>
      <w:r w:rsidR="002166F4">
        <w:rPr>
          <w:rFonts w:eastAsia="Times New Roman" w:hint="cs"/>
          <w:rtl/>
        </w:rPr>
        <w:t>۵۔ ستر کو چھپانا</w:t>
      </w:r>
      <w:r w:rsidR="00767166">
        <w:rPr>
          <w:rFonts w:eastAsia="Times New Roman" w:hint="cs"/>
          <w:rtl/>
        </w:rPr>
        <w:tab/>
      </w:r>
      <w:r w:rsidRPr="00A76F7D">
        <w:rPr>
          <w:rFonts w:eastAsia="Times New Roman" w:hint="cs"/>
          <w:rtl/>
        </w:rPr>
        <w:t xml:space="preserve">۶۔ قبلہ رو ہونا </w:t>
      </w:r>
      <w:r w:rsidRPr="00A76F7D">
        <w:rPr>
          <w:rFonts w:eastAsia="Times New Roman" w:hint="cs"/>
          <w:rtl/>
        </w:rPr>
        <w:tab/>
        <w:t>۷۔ نیت کرنا</w:t>
      </w:r>
      <w:r>
        <w:rPr>
          <w:rFonts w:eastAsia="Times New Roman" w:hint="cs"/>
          <w:rtl/>
        </w:rPr>
        <w:t>"</w:t>
      </w:r>
      <w:r w:rsidRPr="006B5761">
        <w:rPr>
          <w:vertAlign w:val="superscript"/>
          <w:rtl/>
        </w:rPr>
        <w:endnoteReference w:id="62"/>
      </w:r>
    </w:p>
    <w:p w:rsidR="00A11EA1" w:rsidRPr="00101872" w:rsidRDefault="00A11EA1" w:rsidP="000252CB">
      <w:pPr>
        <w:pStyle w:val="Heading2"/>
        <w:rPr>
          <w:rFonts w:eastAsia="Times New Roman"/>
          <w:sz w:val="32"/>
          <w:szCs w:val="32"/>
          <w:rtl/>
        </w:rPr>
      </w:pPr>
      <w:r w:rsidRPr="00192991">
        <w:rPr>
          <w:rFonts w:eastAsia="Times New Roman" w:hint="cs"/>
          <w:rtl/>
        </w:rPr>
        <w:t>اسلام میں نماز کے ارکان</w:t>
      </w:r>
      <w:r>
        <w:rPr>
          <w:rFonts w:eastAsia="Times New Roman" w:hint="cs"/>
          <w:rtl/>
        </w:rPr>
        <w:t>:</w:t>
      </w:r>
    </w:p>
    <w:p w:rsidR="00A11EA1" w:rsidRPr="00A76F7D" w:rsidRDefault="00A11EA1" w:rsidP="000252CB">
      <w:pPr>
        <w:rPr>
          <w:rFonts w:eastAsia="Times New Roman"/>
          <w:rtl/>
        </w:rPr>
      </w:pPr>
      <w:r w:rsidRPr="00A76F7D">
        <w:rPr>
          <w:rFonts w:eastAsia="Times New Roman" w:hint="cs"/>
          <w:rtl/>
        </w:rPr>
        <w:t xml:space="preserve">نماز کے چھ ارکان ہیں جنہیں </w:t>
      </w:r>
      <w:r>
        <w:rPr>
          <w:rFonts w:eastAsia="Times New Roman" w:hint="cs"/>
          <w:rtl/>
        </w:rPr>
        <w:t xml:space="preserve">ترتیب اور </w:t>
      </w:r>
      <w:r w:rsidRPr="00A76F7D">
        <w:rPr>
          <w:rFonts w:eastAsia="Times New Roman" w:hint="cs"/>
          <w:rtl/>
        </w:rPr>
        <w:t>اہتمام کے ساتھ ادا کرن</w:t>
      </w:r>
      <w:r>
        <w:rPr>
          <w:rFonts w:eastAsia="Times New Roman" w:hint="cs"/>
          <w:rtl/>
        </w:rPr>
        <w:t xml:space="preserve">ا ضروری ہے۔بصورت دیگر نماز درست </w:t>
      </w:r>
      <w:r w:rsidRPr="00A76F7D">
        <w:rPr>
          <w:rFonts w:eastAsia="Times New Roman" w:hint="cs"/>
          <w:rtl/>
        </w:rPr>
        <w:t>نہیں ہو</w:t>
      </w:r>
      <w:r>
        <w:rPr>
          <w:rFonts w:eastAsia="Times New Roman" w:hint="cs"/>
          <w:rtl/>
        </w:rPr>
        <w:t>تی</w:t>
      </w:r>
      <w:r w:rsidRPr="00A76F7D">
        <w:rPr>
          <w:rFonts w:eastAsia="Times New Roman" w:hint="cs"/>
          <w:rtl/>
        </w:rPr>
        <w:t>۔</w:t>
      </w:r>
    </w:p>
    <w:p w:rsidR="00A11EA1" w:rsidRDefault="00A11EA1" w:rsidP="00767166">
      <w:pPr>
        <w:rPr>
          <w:rFonts w:eastAsia="Times New Roman"/>
          <w:rtl/>
        </w:rPr>
      </w:pPr>
      <w:r>
        <w:rPr>
          <w:rFonts w:eastAsia="Times New Roman" w:hint="cs"/>
          <w:rtl/>
        </w:rPr>
        <w:t>"</w:t>
      </w:r>
      <w:r w:rsidR="002166F4">
        <w:rPr>
          <w:rFonts w:eastAsia="Times New Roman" w:hint="cs"/>
          <w:rtl/>
        </w:rPr>
        <w:t>۱۔ تکبیر تحریمہ</w:t>
      </w:r>
      <w:r w:rsidR="002166F4">
        <w:rPr>
          <w:rFonts w:eastAsia="Times New Roman" w:hint="cs"/>
          <w:rtl/>
        </w:rPr>
        <w:tab/>
        <w:t>۲۔ قیام</w:t>
      </w:r>
      <w:r w:rsidRPr="00A76F7D">
        <w:rPr>
          <w:rFonts w:eastAsia="Times New Roman" w:hint="cs"/>
          <w:rtl/>
        </w:rPr>
        <w:tab/>
      </w:r>
      <w:r w:rsidR="002166F4">
        <w:rPr>
          <w:rFonts w:eastAsia="Times New Roman" w:hint="cs"/>
          <w:rtl/>
        </w:rPr>
        <w:t xml:space="preserve">  </w:t>
      </w:r>
      <w:r w:rsidRPr="00A76F7D">
        <w:rPr>
          <w:rFonts w:eastAsia="Times New Roman" w:hint="cs"/>
          <w:rtl/>
        </w:rPr>
        <w:t>۳۔</w:t>
      </w:r>
      <w:r w:rsidR="002166F4">
        <w:rPr>
          <w:rFonts w:eastAsia="Times New Roman" w:hint="cs"/>
          <w:rtl/>
        </w:rPr>
        <w:t xml:space="preserve"> قرأ</w:t>
      </w:r>
      <w:r w:rsidRPr="00A76F7D">
        <w:rPr>
          <w:rFonts w:eastAsia="Times New Roman" w:hint="cs"/>
          <w:rtl/>
        </w:rPr>
        <w:t>ت</w:t>
      </w:r>
      <w:r w:rsidR="00767166">
        <w:rPr>
          <w:rFonts w:eastAsia="Times New Roman" w:hint="cs"/>
          <w:rtl/>
        </w:rPr>
        <w:tab/>
      </w:r>
      <w:r w:rsidR="002166F4">
        <w:rPr>
          <w:rFonts w:eastAsia="Times New Roman" w:hint="cs"/>
          <w:rtl/>
        </w:rPr>
        <w:t xml:space="preserve"> </w:t>
      </w:r>
      <w:r w:rsidRPr="00A76F7D">
        <w:rPr>
          <w:rFonts w:eastAsia="Times New Roman" w:hint="cs"/>
          <w:rtl/>
        </w:rPr>
        <w:t>۴</w:t>
      </w:r>
      <w:r w:rsidR="002166F4">
        <w:rPr>
          <w:rFonts w:eastAsia="Times New Roman" w:hint="cs"/>
          <w:rtl/>
        </w:rPr>
        <w:t xml:space="preserve">۔ رکوع  </w:t>
      </w:r>
      <w:r w:rsidRPr="00A76F7D">
        <w:rPr>
          <w:rFonts w:eastAsia="Times New Roman" w:hint="cs"/>
          <w:rtl/>
        </w:rPr>
        <w:t>۵۔ سجدہ</w:t>
      </w:r>
      <w:r w:rsidR="002166F4">
        <w:rPr>
          <w:rFonts w:eastAsia="Times New Roman" w:hint="cs"/>
          <w:rtl/>
        </w:rPr>
        <w:t xml:space="preserve">  </w:t>
      </w:r>
      <w:r w:rsidRPr="00A76F7D">
        <w:rPr>
          <w:rFonts w:eastAsia="Times New Roman" w:hint="cs"/>
          <w:rtl/>
        </w:rPr>
        <w:t>۶۔ قعدہ</w:t>
      </w:r>
      <w:r>
        <w:rPr>
          <w:rFonts w:eastAsia="Times New Roman" w:hint="cs"/>
          <w:rtl/>
        </w:rPr>
        <w:t>"</w:t>
      </w:r>
      <w:r w:rsidRPr="006B5761">
        <w:rPr>
          <w:vertAlign w:val="superscript"/>
          <w:rtl/>
        </w:rPr>
        <w:endnoteReference w:id="63"/>
      </w:r>
    </w:p>
    <w:p w:rsidR="00A11EA1" w:rsidRPr="00192991" w:rsidRDefault="00A11EA1" w:rsidP="000252CB">
      <w:pPr>
        <w:pStyle w:val="Heading2"/>
        <w:rPr>
          <w:rFonts w:eastAsia="Times New Roman"/>
          <w:rtl/>
        </w:rPr>
      </w:pPr>
      <w:r w:rsidRPr="00192991">
        <w:rPr>
          <w:rFonts w:eastAsia="Times New Roman" w:hint="cs"/>
          <w:rtl/>
        </w:rPr>
        <w:t>یہودیت میں نماز کی شرائط</w:t>
      </w:r>
      <w:r>
        <w:rPr>
          <w:rFonts w:eastAsia="Times New Roman" w:hint="cs"/>
          <w:rtl/>
        </w:rPr>
        <w:t>:</w:t>
      </w:r>
    </w:p>
    <w:p w:rsidR="00A11EA1" w:rsidRPr="00A76F7D" w:rsidRDefault="00A11EA1" w:rsidP="000252CB">
      <w:pPr>
        <w:rPr>
          <w:rFonts w:eastAsia="Times New Roman"/>
          <w:rtl/>
        </w:rPr>
      </w:pPr>
      <w:r w:rsidRPr="00A76F7D">
        <w:rPr>
          <w:rFonts w:eastAsia="Times New Roman" w:hint="cs"/>
          <w:rtl/>
        </w:rPr>
        <w:t xml:space="preserve">یہودیت میں نماز کےلئے درج </w:t>
      </w:r>
      <w:r w:rsidR="002166F4">
        <w:rPr>
          <w:rFonts w:eastAsia="Times New Roman" w:hint="cs"/>
          <w:rtl/>
        </w:rPr>
        <w:t>ذیل شرائط کو پورا</w:t>
      </w:r>
      <w:r w:rsidR="000252CB">
        <w:rPr>
          <w:rFonts w:eastAsia="Times New Roman" w:hint="cs"/>
          <w:rtl/>
        </w:rPr>
        <w:t xml:space="preserve"> کرنا ضروری ہے:</w:t>
      </w:r>
    </w:p>
    <w:p w:rsidR="000252CB" w:rsidRDefault="000252CB" w:rsidP="000252CB">
      <w:pPr>
        <w:pStyle w:val="NumberingText"/>
      </w:pPr>
      <w:r>
        <w:rPr>
          <w:rFonts w:hint="cs"/>
          <w:rtl/>
        </w:rPr>
        <w:t>"</w:t>
      </w:r>
      <w:r w:rsidR="00A11EA1" w:rsidRPr="00A76F7D">
        <w:rPr>
          <w:rFonts w:hint="cs"/>
          <w:rtl/>
        </w:rPr>
        <w:t>نماز میں کھڑا ہونے سے پہلےتسلی کرے کہ جو لباس پہنا ہے وہ اللہ کے سامنے کھڑا ہونے کے لائق ہے۔</w:t>
      </w:r>
    </w:p>
    <w:p w:rsidR="000252CB" w:rsidRDefault="00A11EA1" w:rsidP="000252CB">
      <w:pPr>
        <w:pStyle w:val="NumberingText"/>
      </w:pPr>
      <w:r w:rsidRPr="000252CB">
        <w:rPr>
          <w:rFonts w:hint="cs"/>
          <w:rtl/>
        </w:rPr>
        <w:t>نامناسب لباس میں نماز ادا نہ کریں۔</w:t>
      </w:r>
    </w:p>
    <w:p w:rsidR="000252CB" w:rsidRDefault="00A11EA1" w:rsidP="000252CB">
      <w:pPr>
        <w:pStyle w:val="NumberingText"/>
      </w:pPr>
      <w:r w:rsidRPr="000252CB">
        <w:rPr>
          <w:rFonts w:hint="cs"/>
          <w:rtl/>
        </w:rPr>
        <w:t>مرد اور عورت دونوں سر کو ڈھانپ لیا کریں۔</w:t>
      </w:r>
    </w:p>
    <w:p w:rsidR="000252CB" w:rsidRDefault="00A11EA1" w:rsidP="000252CB">
      <w:pPr>
        <w:pStyle w:val="NumberingText"/>
      </w:pPr>
      <w:r w:rsidRPr="000252CB">
        <w:rPr>
          <w:rFonts w:hint="cs"/>
          <w:rtl/>
        </w:rPr>
        <w:t>پنڈلیوں  کو چھپالیا کریں۔</w:t>
      </w:r>
    </w:p>
    <w:p w:rsidR="000252CB" w:rsidRDefault="00A11EA1" w:rsidP="000252CB">
      <w:pPr>
        <w:pStyle w:val="NumberingText"/>
      </w:pPr>
      <w:r w:rsidRPr="000252CB">
        <w:rPr>
          <w:rFonts w:hint="cs"/>
          <w:rtl/>
        </w:rPr>
        <w:t xml:space="preserve">نماز کی شال سے اپنے </w:t>
      </w:r>
      <w:r w:rsidR="002166F4">
        <w:rPr>
          <w:rFonts w:hint="cs"/>
          <w:rtl/>
        </w:rPr>
        <w:t>آ</w:t>
      </w:r>
      <w:r w:rsidRPr="000252CB">
        <w:rPr>
          <w:rFonts w:hint="cs"/>
          <w:rtl/>
        </w:rPr>
        <w:t xml:space="preserve"> پ کو ڈھانپ لیں۔</w:t>
      </w:r>
    </w:p>
    <w:p w:rsidR="000252CB" w:rsidRDefault="00A11EA1" w:rsidP="000252CB">
      <w:pPr>
        <w:pStyle w:val="NumberingText"/>
      </w:pPr>
      <w:r w:rsidRPr="000252CB">
        <w:rPr>
          <w:rFonts w:hint="cs"/>
          <w:rtl/>
        </w:rPr>
        <w:t xml:space="preserve">ضبط نفس، خودسپردگی اور عاجزی کے ساتھ کھڑا ہو۔ </w:t>
      </w:r>
    </w:p>
    <w:p w:rsidR="00A11EA1" w:rsidRPr="000252CB" w:rsidRDefault="00A11EA1" w:rsidP="000252CB">
      <w:pPr>
        <w:pStyle w:val="NumberingText"/>
        <w:rPr>
          <w:rtl/>
        </w:rPr>
      </w:pPr>
      <w:r w:rsidRPr="000252CB">
        <w:rPr>
          <w:rFonts w:hint="cs"/>
          <w:rtl/>
        </w:rPr>
        <w:lastRenderedPageBreak/>
        <w:t>نمازی کی سوچ،الفاظ، اعمال اور لباس سے عاجزی ظاہر ہو۔"</w:t>
      </w:r>
      <w:r w:rsidRPr="00A76F7D">
        <w:rPr>
          <w:vertAlign w:val="superscript"/>
          <w:rtl/>
        </w:rPr>
        <w:endnoteReference w:id="64"/>
      </w:r>
    </w:p>
    <w:p w:rsidR="00A11EA1" w:rsidRPr="001A6EDF" w:rsidRDefault="00A11EA1" w:rsidP="000252CB">
      <w:pPr>
        <w:pStyle w:val="Heading2"/>
        <w:rPr>
          <w:rFonts w:eastAsia="Times New Roman"/>
          <w:rtl/>
        </w:rPr>
      </w:pPr>
      <w:r w:rsidRPr="001A6EDF">
        <w:rPr>
          <w:rFonts w:eastAsia="Times New Roman" w:hint="cs"/>
          <w:rtl/>
        </w:rPr>
        <w:t>یہودیت میں نمازکے ارکان</w:t>
      </w:r>
      <w:r>
        <w:rPr>
          <w:rFonts w:eastAsia="Times New Roman" w:hint="cs"/>
          <w:rtl/>
        </w:rPr>
        <w:t>:</w:t>
      </w:r>
    </w:p>
    <w:p w:rsidR="00A11EA1" w:rsidRPr="00A76F7D" w:rsidRDefault="00A11EA1" w:rsidP="000252CB">
      <w:pPr>
        <w:rPr>
          <w:rFonts w:eastAsia="Times New Roman"/>
          <w:rtl/>
        </w:rPr>
      </w:pPr>
      <w:r w:rsidRPr="00A76F7D">
        <w:rPr>
          <w:rFonts w:eastAsia="Times New Roman" w:hint="cs"/>
          <w:rtl/>
        </w:rPr>
        <w:t xml:space="preserve">مندرجہ ذیل </w:t>
      </w:r>
      <w:r w:rsidR="002166F4">
        <w:rPr>
          <w:rFonts w:eastAsia="Times New Roman" w:hint="cs"/>
          <w:rtl/>
        </w:rPr>
        <w:t>آ</w:t>
      </w:r>
      <w:r w:rsidRPr="00A76F7D">
        <w:rPr>
          <w:rFonts w:eastAsia="Times New Roman" w:hint="cs"/>
          <w:rtl/>
        </w:rPr>
        <w:t>ٹھ چیزیں  نماز کی تکمیل کے لئے ضروری ہیں ۔ ان میں سے کوئی</w:t>
      </w:r>
      <w:r>
        <w:rPr>
          <w:rFonts w:eastAsia="Times New Roman" w:hint="cs"/>
          <w:rtl/>
        </w:rPr>
        <w:t xml:space="preserve"> ایک چیز بھی چھوٹ جائے یا کوئی</w:t>
      </w:r>
      <w:r w:rsidRPr="00A76F7D">
        <w:rPr>
          <w:rFonts w:eastAsia="Times New Roman" w:hint="cs"/>
          <w:rtl/>
        </w:rPr>
        <w:t xml:space="preserve"> دباؤ، جبراور طاقت سے روکے پھر بھی نماز ادا نہیں ہوگی۔ </w:t>
      </w:r>
    </w:p>
    <w:p w:rsidR="000252CB" w:rsidRDefault="000252CB" w:rsidP="000252CB">
      <w:pPr>
        <w:pStyle w:val="NumberingText"/>
        <w:numPr>
          <w:ilvl w:val="0"/>
          <w:numId w:val="42"/>
        </w:numPr>
        <w:ind w:left="882"/>
      </w:pPr>
      <w:r>
        <w:rPr>
          <w:rFonts w:hint="cs"/>
          <w:rtl/>
        </w:rPr>
        <w:t>"</w:t>
      </w:r>
      <w:r w:rsidR="00A11EA1" w:rsidRPr="00A76F7D">
        <w:rPr>
          <w:rFonts w:hint="cs"/>
          <w:rtl/>
        </w:rPr>
        <w:t>کھڑے ہوکر نماز پڑھنا</w:t>
      </w:r>
    </w:p>
    <w:p w:rsidR="000252CB" w:rsidRDefault="000252CB" w:rsidP="000252CB">
      <w:pPr>
        <w:pStyle w:val="NumberingText"/>
        <w:numPr>
          <w:ilvl w:val="0"/>
          <w:numId w:val="42"/>
        </w:numPr>
        <w:ind w:left="882"/>
      </w:pPr>
      <w:r>
        <w:rPr>
          <w:rFonts w:hint="cs"/>
          <w:rtl/>
        </w:rPr>
        <w:t>معبد /</w:t>
      </w:r>
      <w:r w:rsidR="00A11EA1" w:rsidRPr="000252CB">
        <w:rPr>
          <w:rFonts w:hint="cs"/>
          <w:rtl/>
        </w:rPr>
        <w:t xml:space="preserve"> ٹیمپل کی طرف منہ کرنا</w:t>
      </w:r>
    </w:p>
    <w:p w:rsidR="000252CB" w:rsidRDefault="00A11EA1" w:rsidP="000252CB">
      <w:pPr>
        <w:pStyle w:val="NumberingText"/>
        <w:numPr>
          <w:ilvl w:val="0"/>
          <w:numId w:val="42"/>
        </w:numPr>
        <w:ind w:left="882"/>
      </w:pPr>
      <w:r w:rsidRPr="000252CB">
        <w:rPr>
          <w:rFonts w:hint="cs"/>
          <w:rtl/>
        </w:rPr>
        <w:t>جسم کو نماز کے لئے تیار کرنا</w:t>
      </w:r>
    </w:p>
    <w:p w:rsidR="000252CB" w:rsidRDefault="00A11EA1" w:rsidP="000252CB">
      <w:pPr>
        <w:pStyle w:val="NumberingText"/>
        <w:numPr>
          <w:ilvl w:val="0"/>
          <w:numId w:val="42"/>
        </w:numPr>
        <w:ind w:left="882"/>
      </w:pPr>
      <w:r w:rsidRPr="000252CB">
        <w:rPr>
          <w:rFonts w:hint="cs"/>
          <w:rtl/>
        </w:rPr>
        <w:t>کپڑوں کی تیاری</w:t>
      </w:r>
    </w:p>
    <w:p w:rsidR="000252CB" w:rsidRDefault="00A11EA1" w:rsidP="000252CB">
      <w:pPr>
        <w:pStyle w:val="NumberingText"/>
        <w:numPr>
          <w:ilvl w:val="0"/>
          <w:numId w:val="42"/>
        </w:numPr>
        <w:ind w:left="882"/>
      </w:pPr>
      <w:r w:rsidRPr="000252CB">
        <w:rPr>
          <w:rFonts w:hint="cs"/>
          <w:rtl/>
        </w:rPr>
        <w:t>نماز کی جگہ کا موزوں ہونا</w:t>
      </w:r>
    </w:p>
    <w:p w:rsidR="000252CB" w:rsidRDefault="00A11EA1" w:rsidP="000252CB">
      <w:pPr>
        <w:pStyle w:val="NumberingText"/>
        <w:numPr>
          <w:ilvl w:val="0"/>
          <w:numId w:val="42"/>
        </w:numPr>
        <w:ind w:left="882"/>
      </w:pPr>
      <w:r w:rsidRPr="000252CB">
        <w:rPr>
          <w:rFonts w:hint="cs"/>
          <w:rtl/>
        </w:rPr>
        <w:t xml:space="preserve"> </w:t>
      </w:r>
      <w:r w:rsidR="002166F4">
        <w:rPr>
          <w:rFonts w:hint="cs"/>
          <w:rtl/>
        </w:rPr>
        <w:t>آ</w:t>
      </w:r>
      <w:r w:rsidRPr="000252CB">
        <w:rPr>
          <w:rFonts w:hint="cs"/>
          <w:rtl/>
        </w:rPr>
        <w:t xml:space="preserve">واز کو </w:t>
      </w:r>
      <w:r w:rsidR="002166F4">
        <w:rPr>
          <w:rFonts w:hint="cs"/>
          <w:rtl/>
        </w:rPr>
        <w:t>آ</w:t>
      </w:r>
      <w:r w:rsidRPr="000252CB">
        <w:rPr>
          <w:rFonts w:hint="cs"/>
          <w:rtl/>
        </w:rPr>
        <w:t>ہستہ کرنا</w:t>
      </w:r>
    </w:p>
    <w:p w:rsidR="000252CB" w:rsidRDefault="00A11EA1" w:rsidP="000252CB">
      <w:pPr>
        <w:pStyle w:val="NumberingText"/>
        <w:numPr>
          <w:ilvl w:val="0"/>
          <w:numId w:val="42"/>
        </w:numPr>
        <w:ind w:left="882"/>
      </w:pPr>
      <w:r w:rsidRPr="000252CB">
        <w:rPr>
          <w:rFonts w:hint="cs"/>
          <w:rtl/>
        </w:rPr>
        <w:t xml:space="preserve">رکوع کرنا </w:t>
      </w:r>
    </w:p>
    <w:p w:rsidR="00A11EA1" w:rsidRPr="000252CB" w:rsidRDefault="00A11EA1" w:rsidP="000252CB">
      <w:pPr>
        <w:pStyle w:val="NumberingText"/>
        <w:numPr>
          <w:ilvl w:val="0"/>
          <w:numId w:val="42"/>
        </w:numPr>
        <w:ind w:left="882"/>
        <w:rPr>
          <w:rtl/>
        </w:rPr>
      </w:pPr>
      <w:r w:rsidRPr="000252CB">
        <w:rPr>
          <w:rFonts w:hint="cs"/>
          <w:rtl/>
        </w:rPr>
        <w:t>سجدہ کرنا۔"</w:t>
      </w:r>
      <w:r w:rsidRPr="00A76F7D">
        <w:rPr>
          <w:vertAlign w:val="superscript"/>
          <w:rtl/>
        </w:rPr>
        <w:endnoteReference w:id="65"/>
      </w:r>
    </w:p>
    <w:p w:rsidR="00A11EA1" w:rsidRPr="00192991" w:rsidRDefault="00A11EA1" w:rsidP="000252CB">
      <w:pPr>
        <w:pStyle w:val="Heading2"/>
        <w:rPr>
          <w:rFonts w:eastAsia="Times New Roman"/>
          <w:sz w:val="24"/>
          <w:szCs w:val="24"/>
        </w:rPr>
      </w:pPr>
      <w:r w:rsidRPr="00192991">
        <w:rPr>
          <w:rFonts w:eastAsia="Times New Roman" w:hint="cs"/>
          <w:rtl/>
        </w:rPr>
        <w:t xml:space="preserve">یہودیت  میں </w:t>
      </w:r>
      <w:r w:rsidRPr="00192991">
        <w:rPr>
          <w:rFonts w:eastAsia="Times New Roman"/>
          <w:rtl/>
        </w:rPr>
        <w:t>عم</w:t>
      </w:r>
      <w:r w:rsidRPr="00192991">
        <w:rPr>
          <w:rFonts w:eastAsia="Times New Roman" w:hint="cs"/>
          <w:rtl/>
        </w:rPr>
        <w:t>ی</w:t>
      </w:r>
      <w:r w:rsidRPr="00192991">
        <w:rPr>
          <w:rFonts w:eastAsia="Times New Roman" w:hint="eastAsia"/>
          <w:rtl/>
        </w:rPr>
        <w:t>داہ</w:t>
      </w:r>
      <w:r w:rsidRPr="00192991">
        <w:rPr>
          <w:rFonts w:eastAsia="Times New Roman"/>
          <w:rtl/>
        </w:rPr>
        <w:t xml:space="preserve">  کے لئے شرائط</w:t>
      </w:r>
      <w:r w:rsidRPr="00192991">
        <w:rPr>
          <w:rFonts w:eastAsia="Times New Roman" w:hint="cs"/>
          <w:rtl/>
        </w:rPr>
        <w:t>:</w:t>
      </w:r>
    </w:p>
    <w:p w:rsidR="00A11EA1" w:rsidRPr="00A76F7D" w:rsidRDefault="00A11EA1" w:rsidP="000252CB">
      <w:pPr>
        <w:rPr>
          <w:rFonts w:eastAsia="Times New Roman"/>
          <w:rtl/>
        </w:rPr>
      </w:pPr>
      <w:r w:rsidRPr="00A76F7D">
        <w:rPr>
          <w:rFonts w:eastAsia="Times New Roman" w:hint="cs"/>
          <w:rtl/>
        </w:rPr>
        <w:t>عمیداہ</w:t>
      </w:r>
      <w:r>
        <w:rPr>
          <w:rFonts w:eastAsia="Times New Roman" w:hint="cs"/>
          <w:rtl/>
        </w:rPr>
        <w:t xml:space="preserve"> (کھڑے ہو کر نماز پڑھنا)</w:t>
      </w:r>
      <w:r w:rsidR="00071DE5">
        <w:rPr>
          <w:rFonts w:eastAsia="Times New Roman" w:hint="cs"/>
          <w:rtl/>
        </w:rPr>
        <w:t>کے لئے پانچ شرائط ہیں</w:t>
      </w:r>
      <w:r w:rsidRPr="00A76F7D">
        <w:rPr>
          <w:rFonts w:eastAsia="Times New Roman" w:hint="cs"/>
          <w:rtl/>
        </w:rPr>
        <w:t xml:space="preserve"> اگر ایک شرط بھی پوری نہ ہو تو نماز نہیں ہوگی اور نماز دہرانی پڑے گی۔</w:t>
      </w:r>
    </w:p>
    <w:p w:rsidR="000252CB" w:rsidRDefault="00A11EA1" w:rsidP="000252CB">
      <w:pPr>
        <w:pStyle w:val="NumberingText"/>
        <w:numPr>
          <w:ilvl w:val="0"/>
          <w:numId w:val="43"/>
        </w:numPr>
        <w:ind w:left="882"/>
      </w:pPr>
      <w:r>
        <w:rPr>
          <w:rFonts w:hint="cs"/>
          <w:rtl/>
        </w:rPr>
        <w:t>"</w:t>
      </w:r>
      <w:r w:rsidRPr="00A76F7D">
        <w:rPr>
          <w:rFonts w:hint="cs"/>
          <w:rtl/>
        </w:rPr>
        <w:t>ہاتھوں کا پاک صاف ہونا۔</w:t>
      </w:r>
    </w:p>
    <w:p w:rsidR="000252CB" w:rsidRDefault="00A11EA1" w:rsidP="000252CB">
      <w:pPr>
        <w:pStyle w:val="NumberingText"/>
        <w:numPr>
          <w:ilvl w:val="0"/>
          <w:numId w:val="43"/>
        </w:numPr>
        <w:ind w:left="882"/>
      </w:pPr>
      <w:r w:rsidRPr="000252CB">
        <w:rPr>
          <w:rFonts w:hint="cs"/>
          <w:rtl/>
        </w:rPr>
        <w:t>ستر کا ڈھانپنا</w:t>
      </w:r>
    </w:p>
    <w:p w:rsidR="000252CB" w:rsidRDefault="00A11EA1" w:rsidP="000252CB">
      <w:pPr>
        <w:pStyle w:val="NumberingText"/>
        <w:numPr>
          <w:ilvl w:val="0"/>
          <w:numId w:val="43"/>
        </w:numPr>
        <w:ind w:left="882"/>
      </w:pPr>
      <w:r w:rsidRPr="000252CB">
        <w:rPr>
          <w:rFonts w:hint="cs"/>
          <w:rtl/>
        </w:rPr>
        <w:t>نماز کی جگہ کا پاک ہونا</w:t>
      </w:r>
    </w:p>
    <w:p w:rsidR="000252CB" w:rsidRDefault="00A11EA1" w:rsidP="000252CB">
      <w:pPr>
        <w:pStyle w:val="NumberingText"/>
        <w:numPr>
          <w:ilvl w:val="0"/>
          <w:numId w:val="43"/>
        </w:numPr>
        <w:ind w:left="882"/>
      </w:pPr>
      <w:r w:rsidRPr="000252CB">
        <w:rPr>
          <w:rFonts w:hint="cs"/>
          <w:rtl/>
        </w:rPr>
        <w:t>نماز کی جگہ بالکل خاموش اور پرسکون ہو  تاکہ دھیان ادھر ادھر نہ جائے۔</w:t>
      </w:r>
    </w:p>
    <w:p w:rsidR="00A11EA1" w:rsidRPr="000252CB" w:rsidRDefault="00A11EA1" w:rsidP="000252CB">
      <w:pPr>
        <w:pStyle w:val="NumberingText"/>
        <w:numPr>
          <w:ilvl w:val="0"/>
          <w:numId w:val="43"/>
        </w:numPr>
        <w:ind w:left="882"/>
        <w:rPr>
          <w:rtl/>
        </w:rPr>
      </w:pPr>
      <w:r w:rsidRPr="000252CB">
        <w:rPr>
          <w:rFonts w:hint="cs"/>
          <w:rtl/>
        </w:rPr>
        <w:t>دل کی نیت"</w:t>
      </w:r>
      <w:r w:rsidRPr="00A76F7D">
        <w:rPr>
          <w:vertAlign w:val="superscript"/>
          <w:rtl/>
        </w:rPr>
        <w:endnoteReference w:id="66"/>
      </w:r>
    </w:p>
    <w:p w:rsidR="00A11EA1" w:rsidRPr="000F6095" w:rsidRDefault="00A11EA1" w:rsidP="000252CB">
      <w:pPr>
        <w:pStyle w:val="Heading2"/>
        <w:rPr>
          <w:rFonts w:eastAsia="Times New Roman"/>
          <w:rtl/>
        </w:rPr>
      </w:pPr>
      <w:r w:rsidRPr="000F6095">
        <w:rPr>
          <w:rFonts w:eastAsia="Times New Roman" w:hint="cs"/>
          <w:rtl/>
        </w:rPr>
        <w:t>اسلام میں امام کےاوصاف  و شرائط</w:t>
      </w:r>
      <w:r>
        <w:rPr>
          <w:rFonts w:eastAsia="Times New Roman" w:hint="cs"/>
          <w:rtl/>
        </w:rPr>
        <w:t>:</w:t>
      </w:r>
    </w:p>
    <w:p w:rsidR="00A11EA1" w:rsidRPr="00397959" w:rsidRDefault="00A11EA1" w:rsidP="000252CB">
      <w:pPr>
        <w:rPr>
          <w:rFonts w:eastAsia="Times New Roman"/>
          <w:rtl/>
        </w:rPr>
      </w:pPr>
      <w:r>
        <w:rPr>
          <w:rFonts w:eastAsia="Times New Roman" w:hint="cs"/>
          <w:rtl/>
        </w:rPr>
        <w:t>اسلام میں امامت کا اہل ہونے کےلئے امام کے لئے درج ذیل اوصا ف سے متصف ہونا ضروری ہے۔</w:t>
      </w:r>
    </w:p>
    <w:p w:rsidR="000252CB" w:rsidRDefault="00A11EA1" w:rsidP="000252CB">
      <w:pPr>
        <w:pStyle w:val="NumberingText"/>
        <w:numPr>
          <w:ilvl w:val="0"/>
          <w:numId w:val="44"/>
        </w:numPr>
        <w:ind w:left="882"/>
      </w:pPr>
      <w:r>
        <w:rPr>
          <w:rFonts w:hint="cs"/>
          <w:rtl/>
        </w:rPr>
        <w:t>"عاقل، بالغ اور مسلمان ہو۔</w:t>
      </w:r>
    </w:p>
    <w:p w:rsidR="000252CB" w:rsidRDefault="00A11EA1" w:rsidP="000252CB">
      <w:pPr>
        <w:pStyle w:val="NumberingText"/>
        <w:numPr>
          <w:ilvl w:val="0"/>
          <w:numId w:val="44"/>
        </w:numPr>
        <w:ind w:left="882"/>
      </w:pPr>
      <w:r w:rsidRPr="000252CB">
        <w:rPr>
          <w:rFonts w:hint="cs"/>
          <w:rtl/>
        </w:rPr>
        <w:t>ظاہری اور باطنی نجاست سے پاک ہو۔</w:t>
      </w:r>
    </w:p>
    <w:p w:rsidR="000252CB" w:rsidRDefault="00A11EA1" w:rsidP="000252CB">
      <w:pPr>
        <w:pStyle w:val="NumberingText"/>
        <w:numPr>
          <w:ilvl w:val="0"/>
          <w:numId w:val="44"/>
        </w:numPr>
        <w:ind w:left="882"/>
      </w:pPr>
      <w:r w:rsidRPr="000252CB">
        <w:rPr>
          <w:rFonts w:hint="cs"/>
          <w:rtl/>
        </w:rPr>
        <w:t xml:space="preserve">اچھے انداز سے </w:t>
      </w:r>
      <w:r w:rsidR="002166F4">
        <w:rPr>
          <w:rFonts w:hint="cs"/>
          <w:rtl/>
        </w:rPr>
        <w:t xml:space="preserve">قرأت </w:t>
      </w:r>
      <w:r w:rsidRPr="000252CB">
        <w:rPr>
          <w:rFonts w:hint="cs"/>
          <w:rtl/>
        </w:rPr>
        <w:t xml:space="preserve">اور ارکان کی ادائیگی پر قدرت رکھتا ہو۔ </w:t>
      </w:r>
    </w:p>
    <w:p w:rsidR="000252CB" w:rsidRDefault="00A11EA1" w:rsidP="000252CB">
      <w:pPr>
        <w:pStyle w:val="NumberingText"/>
        <w:numPr>
          <w:ilvl w:val="0"/>
          <w:numId w:val="44"/>
        </w:numPr>
        <w:ind w:left="882"/>
      </w:pPr>
      <w:r w:rsidRPr="000252CB">
        <w:rPr>
          <w:rFonts w:hint="cs"/>
          <w:rtl/>
        </w:rPr>
        <w:t>امام معذور نہ ہو۔</w:t>
      </w:r>
    </w:p>
    <w:p w:rsidR="000252CB" w:rsidRDefault="00A11EA1" w:rsidP="000252CB">
      <w:pPr>
        <w:pStyle w:val="NumberingText"/>
        <w:numPr>
          <w:ilvl w:val="0"/>
          <w:numId w:val="44"/>
        </w:numPr>
        <w:ind w:left="882"/>
      </w:pPr>
      <w:r w:rsidRPr="000252CB">
        <w:rPr>
          <w:rFonts w:hint="cs"/>
          <w:rtl/>
        </w:rPr>
        <w:t>امام کی زبان صحیح ہو کہ اس سےحروف پورے ادا ہو سکتے ہوں۔</w:t>
      </w:r>
    </w:p>
    <w:p w:rsidR="000252CB" w:rsidRDefault="00A11EA1" w:rsidP="000252CB">
      <w:pPr>
        <w:pStyle w:val="NumberingText"/>
        <w:numPr>
          <w:ilvl w:val="0"/>
          <w:numId w:val="44"/>
        </w:numPr>
        <w:ind w:left="882"/>
      </w:pPr>
      <w:r w:rsidRPr="000252CB">
        <w:rPr>
          <w:rFonts w:hint="cs"/>
          <w:rtl/>
        </w:rPr>
        <w:t>امام شریف النفس شخص ہو۔</w:t>
      </w:r>
    </w:p>
    <w:p w:rsidR="00A11EA1" w:rsidRPr="000252CB" w:rsidRDefault="00A11EA1" w:rsidP="000252CB">
      <w:pPr>
        <w:pStyle w:val="NumberingText"/>
        <w:numPr>
          <w:ilvl w:val="0"/>
          <w:numId w:val="44"/>
        </w:numPr>
        <w:ind w:left="882"/>
        <w:rPr>
          <w:rtl/>
        </w:rPr>
      </w:pPr>
      <w:r w:rsidRPr="00262839">
        <w:rPr>
          <w:rFonts w:hint="cs"/>
          <w:rtl/>
        </w:rPr>
        <w:t xml:space="preserve">امام جماعت کی فضیلت پانے کے لئے اپنی نماز </w:t>
      </w:r>
      <w:r w:rsidR="002166F4" w:rsidRPr="00262839">
        <w:rPr>
          <w:rFonts w:hint="cs"/>
          <w:rtl/>
        </w:rPr>
        <w:t xml:space="preserve">نہ </w:t>
      </w:r>
      <w:r w:rsidR="00071DE5" w:rsidRPr="00262839">
        <w:rPr>
          <w:rFonts w:hint="cs"/>
          <w:rtl/>
        </w:rPr>
        <w:t xml:space="preserve">دہرا </w:t>
      </w:r>
      <w:r w:rsidRPr="00262839">
        <w:rPr>
          <w:rFonts w:hint="cs"/>
          <w:rtl/>
        </w:rPr>
        <w:t>رہا ہو</w:t>
      </w:r>
      <w:r w:rsidRPr="000252CB">
        <w:rPr>
          <w:rFonts w:hint="cs"/>
          <w:rtl/>
        </w:rPr>
        <w:t>۔"</w:t>
      </w:r>
      <w:r w:rsidRPr="006B5761">
        <w:rPr>
          <w:vertAlign w:val="superscript"/>
          <w:rtl/>
        </w:rPr>
        <w:endnoteReference w:id="67"/>
      </w:r>
    </w:p>
    <w:p w:rsidR="00A11EA1" w:rsidRPr="001A6EDF" w:rsidRDefault="00A11EA1" w:rsidP="000252CB">
      <w:pPr>
        <w:pStyle w:val="Heading2"/>
        <w:rPr>
          <w:rFonts w:eastAsia="Times New Roman"/>
          <w:rtl/>
        </w:rPr>
      </w:pPr>
      <w:r w:rsidRPr="001A6EDF">
        <w:rPr>
          <w:rFonts w:eastAsia="Times New Roman" w:hint="cs"/>
          <w:rtl/>
        </w:rPr>
        <w:lastRenderedPageBreak/>
        <w:t xml:space="preserve">یہودیت میں </w:t>
      </w:r>
      <w:r>
        <w:rPr>
          <w:rFonts w:eastAsia="Times New Roman" w:hint="cs"/>
          <w:rtl/>
        </w:rPr>
        <w:t xml:space="preserve">امام </w:t>
      </w:r>
      <w:r w:rsidRPr="001A6EDF">
        <w:rPr>
          <w:rFonts w:eastAsia="Times New Roman" w:hint="cs"/>
          <w:rtl/>
        </w:rPr>
        <w:t>کے اوصاف و شرائط</w:t>
      </w:r>
    </w:p>
    <w:p w:rsidR="00A11EA1" w:rsidRDefault="00A11EA1" w:rsidP="002166F4">
      <w:pPr>
        <w:rPr>
          <w:rFonts w:eastAsia="Times New Roman"/>
          <w:rtl/>
        </w:rPr>
      </w:pPr>
      <w:r w:rsidRPr="00A76F7D">
        <w:rPr>
          <w:rFonts w:eastAsia="Times New Roman" w:hint="cs"/>
          <w:rtl/>
        </w:rPr>
        <w:t>یہودی مذہب میں نماز کی امامت ہر ایک یہو</w:t>
      </w:r>
      <w:r w:rsidR="002166F4">
        <w:rPr>
          <w:rFonts w:eastAsia="Times New Roman" w:hint="cs"/>
          <w:rtl/>
        </w:rPr>
        <w:t>دی کر سکتا ہے بشرطی</w:t>
      </w:r>
      <w:r w:rsidRPr="00A76F7D">
        <w:rPr>
          <w:rFonts w:eastAsia="Times New Roman" w:hint="cs"/>
          <w:rtl/>
        </w:rPr>
        <w:t>کہ اس کی عمر ۱۳ سال یا زیادہ ہو</w:t>
      </w:r>
      <w:r w:rsidR="00262839">
        <w:rPr>
          <w:rFonts w:eastAsia="Times New Roman" w:hint="cs"/>
          <w:rtl/>
        </w:rPr>
        <w:t>،</w:t>
      </w:r>
      <w:r w:rsidRPr="00A76F7D">
        <w:rPr>
          <w:rFonts w:eastAsia="Times New Roman" w:hint="cs"/>
          <w:rtl/>
        </w:rPr>
        <w:t>جو ت</w:t>
      </w:r>
      <w:r w:rsidR="00071DE5">
        <w:rPr>
          <w:rFonts w:eastAsia="Times New Roman" w:hint="cs"/>
          <w:rtl/>
        </w:rPr>
        <w:t xml:space="preserve">ورات پڑھ </w:t>
      </w:r>
      <w:r w:rsidR="00071DE5" w:rsidRPr="00CD21F8">
        <w:rPr>
          <w:rFonts w:eastAsia="Times New Roman" w:hint="cs"/>
          <w:color w:val="FF0000"/>
          <w:rtl/>
        </w:rPr>
        <w:t>سکتا ہو</w:t>
      </w:r>
      <w:r w:rsidR="00071DE5">
        <w:rPr>
          <w:rFonts w:eastAsia="Times New Roman" w:hint="cs"/>
          <w:rtl/>
        </w:rPr>
        <w:t xml:space="preserve"> اور خطبہ دے </w:t>
      </w:r>
      <w:r w:rsidR="00071DE5" w:rsidRPr="00CD21F8">
        <w:rPr>
          <w:rFonts w:eastAsia="Times New Roman" w:hint="cs"/>
          <w:color w:val="FF0000"/>
          <w:rtl/>
        </w:rPr>
        <w:t>سکتا ہو</w:t>
      </w:r>
      <w:r w:rsidRPr="00A76F7D">
        <w:rPr>
          <w:rFonts w:eastAsia="Times New Roman" w:hint="cs"/>
          <w:rtl/>
        </w:rPr>
        <w:t>۔ اگر خواتین کی جماعت ہو تو کوئی بھی لڑکی جس کی عمر ۱۲ سال سے زیادہ ہو جماعت  کروا سکتی ہے۔یہودیوں کی اصلاحی، تجدد پسند اور کئی قدامت پسند فرقوں میں  جماعت میں خواتین کی گنتی ہوتی ہے اور جماعت کے لئے کم از کم دس افراد کا ہونا ضروری ہے۔</w:t>
      </w:r>
    </w:p>
    <w:p w:rsidR="00A11EA1" w:rsidRPr="00A76F7D" w:rsidRDefault="00A11EA1" w:rsidP="000252CB">
      <w:pPr>
        <w:rPr>
          <w:rFonts w:eastAsia="Times New Roman"/>
          <w:rtl/>
        </w:rPr>
      </w:pPr>
      <w:r>
        <w:rPr>
          <w:rFonts w:eastAsia="Times New Roman" w:hint="cs"/>
          <w:rtl/>
        </w:rPr>
        <w:t>یہودیت میں امامت کا اہل ہونے کے لئے</w:t>
      </w:r>
      <w:r w:rsidRPr="00A76F7D">
        <w:rPr>
          <w:rFonts w:eastAsia="Times New Roman" w:hint="cs"/>
          <w:rtl/>
        </w:rPr>
        <w:t xml:space="preserve"> امام کے لئے </w:t>
      </w:r>
      <w:r>
        <w:rPr>
          <w:rFonts w:eastAsia="Times New Roman" w:hint="cs"/>
          <w:rtl/>
        </w:rPr>
        <w:t xml:space="preserve"> درج ذیل </w:t>
      </w:r>
      <w:r w:rsidRPr="00A76F7D">
        <w:rPr>
          <w:rFonts w:eastAsia="Times New Roman" w:hint="cs"/>
          <w:rtl/>
        </w:rPr>
        <w:t xml:space="preserve">چھ خصوصیات کا </w:t>
      </w:r>
      <w:r>
        <w:rPr>
          <w:rFonts w:eastAsia="Times New Roman" w:hint="cs"/>
          <w:rtl/>
        </w:rPr>
        <w:t xml:space="preserve"> حا مل </w:t>
      </w:r>
      <w:r w:rsidRPr="00A76F7D">
        <w:rPr>
          <w:rFonts w:eastAsia="Times New Roman" w:hint="cs"/>
          <w:rtl/>
        </w:rPr>
        <w:t>ہونا ضروری ہے۔</w:t>
      </w:r>
    </w:p>
    <w:p w:rsidR="000252CB" w:rsidRDefault="00A11EA1" w:rsidP="000252CB">
      <w:pPr>
        <w:pStyle w:val="NumberingText"/>
        <w:numPr>
          <w:ilvl w:val="0"/>
          <w:numId w:val="45"/>
        </w:numPr>
        <w:ind w:left="882"/>
      </w:pPr>
      <w:r>
        <w:rPr>
          <w:rFonts w:hint="cs"/>
          <w:rtl/>
        </w:rPr>
        <w:t>"</w:t>
      </w:r>
      <w:r w:rsidRPr="00A76F7D">
        <w:rPr>
          <w:rFonts w:hint="cs"/>
          <w:rtl/>
        </w:rPr>
        <w:t>عاجزی و انکساری</w:t>
      </w:r>
    </w:p>
    <w:p w:rsidR="000252CB" w:rsidRDefault="00A11EA1" w:rsidP="000252CB">
      <w:pPr>
        <w:pStyle w:val="NumberingText"/>
        <w:numPr>
          <w:ilvl w:val="0"/>
          <w:numId w:val="45"/>
        </w:numPr>
        <w:ind w:left="882"/>
      </w:pPr>
      <w:r w:rsidRPr="000252CB">
        <w:rPr>
          <w:rFonts w:hint="cs"/>
          <w:rtl/>
        </w:rPr>
        <w:t xml:space="preserve">مقتدیوں کےساتھ ہم </w:t>
      </w:r>
      <w:r w:rsidR="002166F4">
        <w:rPr>
          <w:rFonts w:hint="cs"/>
          <w:rtl/>
        </w:rPr>
        <w:t>آ</w:t>
      </w:r>
      <w:r w:rsidRPr="000252CB">
        <w:rPr>
          <w:rFonts w:hint="cs"/>
          <w:rtl/>
        </w:rPr>
        <w:t>ہنگی</w:t>
      </w:r>
    </w:p>
    <w:p w:rsidR="000252CB" w:rsidRDefault="00A11EA1" w:rsidP="000252CB">
      <w:pPr>
        <w:pStyle w:val="NumberingText"/>
        <w:numPr>
          <w:ilvl w:val="0"/>
          <w:numId w:val="45"/>
        </w:numPr>
        <w:ind w:left="882"/>
      </w:pPr>
      <w:r w:rsidRPr="000252CB">
        <w:rPr>
          <w:rFonts w:hint="cs"/>
          <w:rtl/>
        </w:rPr>
        <w:t>نماز کے مسائل کا علم اورعبرانی زبان کی ادائیگی پر قدرت</w:t>
      </w:r>
    </w:p>
    <w:p w:rsidR="000252CB" w:rsidRDefault="00A11EA1" w:rsidP="000252CB">
      <w:pPr>
        <w:pStyle w:val="NumberingText"/>
        <w:numPr>
          <w:ilvl w:val="0"/>
          <w:numId w:val="45"/>
        </w:numPr>
        <w:ind w:left="882"/>
      </w:pPr>
      <w:r w:rsidRPr="000252CB">
        <w:rPr>
          <w:rFonts w:hint="cs"/>
          <w:rtl/>
        </w:rPr>
        <w:t xml:space="preserve">اچھی </w:t>
      </w:r>
      <w:r w:rsidR="002166F4">
        <w:rPr>
          <w:rFonts w:hint="cs"/>
          <w:rtl/>
        </w:rPr>
        <w:t>آ</w:t>
      </w:r>
      <w:r w:rsidRPr="000252CB">
        <w:rPr>
          <w:rFonts w:hint="cs"/>
          <w:rtl/>
        </w:rPr>
        <w:t>واز</w:t>
      </w:r>
    </w:p>
    <w:p w:rsidR="000252CB" w:rsidRDefault="00A11EA1" w:rsidP="000252CB">
      <w:pPr>
        <w:pStyle w:val="NumberingText"/>
        <w:numPr>
          <w:ilvl w:val="0"/>
          <w:numId w:val="45"/>
        </w:numPr>
        <w:ind w:left="882"/>
      </w:pPr>
      <w:r w:rsidRPr="000252CB">
        <w:rPr>
          <w:rFonts w:hint="cs"/>
          <w:rtl/>
        </w:rPr>
        <w:t>اچھا اور مناسب لباس</w:t>
      </w:r>
    </w:p>
    <w:p w:rsidR="00A11EA1" w:rsidRPr="000252CB" w:rsidRDefault="00A11EA1" w:rsidP="000252CB">
      <w:pPr>
        <w:pStyle w:val="NumberingText"/>
        <w:numPr>
          <w:ilvl w:val="0"/>
          <w:numId w:val="45"/>
        </w:numPr>
        <w:ind w:left="882"/>
        <w:rPr>
          <w:rtl/>
        </w:rPr>
      </w:pPr>
      <w:r w:rsidRPr="000252CB">
        <w:rPr>
          <w:rFonts w:hint="cs"/>
          <w:rtl/>
        </w:rPr>
        <w:t>با شرع یعنی داڑھی  ہو۔"</w:t>
      </w:r>
      <w:r w:rsidRPr="00A76F7D">
        <w:rPr>
          <w:vertAlign w:val="superscript"/>
          <w:rtl/>
        </w:rPr>
        <w:endnoteReference w:id="68"/>
      </w:r>
    </w:p>
    <w:p w:rsidR="00A11EA1" w:rsidRDefault="00A11EA1" w:rsidP="00767166">
      <w:pPr>
        <w:rPr>
          <w:rtl/>
        </w:rPr>
      </w:pPr>
      <w:r>
        <w:rPr>
          <w:rFonts w:hint="cs"/>
          <w:rtl/>
        </w:rPr>
        <w:t xml:space="preserve">اسلام اور یہودیت میں امت کا کوئی بھی فرد نماز کی امامت کرسکتا ہے۔ البتہ امامت کا اہل ہونے کے لئے مذکورہ اوصاف  سے متصف ہونا ضروری ہے۔ جو کوئی ان اوصاف کا حامل ہے اور امامت کی شرائط پوری کرسکتا ہو وہ نماز کی امامت کر سکتا ہے۔ </w:t>
      </w:r>
    </w:p>
    <w:p w:rsidR="00A11EA1" w:rsidRDefault="00A11EA1" w:rsidP="000252CB">
      <w:pPr>
        <w:pStyle w:val="Heading2"/>
        <w:rPr>
          <w:rtl/>
        </w:rPr>
      </w:pPr>
      <w:r>
        <w:rPr>
          <w:rFonts w:hint="cs"/>
          <w:rtl/>
        </w:rPr>
        <w:t>اسلام اور یہودیت میں نماز کے</w:t>
      </w:r>
      <w:r w:rsidRPr="009770EF">
        <w:rPr>
          <w:rFonts w:hint="cs"/>
          <w:rtl/>
        </w:rPr>
        <w:t>مشترکات</w:t>
      </w:r>
    </w:p>
    <w:p w:rsidR="00A11EA1" w:rsidRDefault="00A11EA1" w:rsidP="00CD21F8">
      <w:pPr>
        <w:rPr>
          <w:rtl/>
        </w:rPr>
      </w:pPr>
      <w:r>
        <w:rPr>
          <w:rFonts w:hint="cs"/>
          <w:rtl/>
        </w:rPr>
        <w:t>اسلام اور یہودیت میں نماز کا تجزیاتی و تقابلی مطالعہ</w:t>
      </w:r>
      <w:r w:rsidR="002166F4">
        <w:rPr>
          <w:rFonts w:hint="cs"/>
          <w:rtl/>
        </w:rPr>
        <w:t xml:space="preserve"> سے واضح ہوا کہ نماز کے بہت س</w:t>
      </w:r>
      <w:r>
        <w:rPr>
          <w:rFonts w:hint="cs"/>
          <w:rtl/>
        </w:rPr>
        <w:t xml:space="preserve">ے امور دونوں مذاہب میں مشترک ہیں۔ نماز کے </w:t>
      </w:r>
      <w:r w:rsidR="002166F4">
        <w:rPr>
          <w:rFonts w:hint="cs"/>
          <w:rtl/>
        </w:rPr>
        <w:t>آ</w:t>
      </w:r>
      <w:r w:rsidR="00767166">
        <w:rPr>
          <w:rFonts w:hint="cs"/>
          <w:rtl/>
        </w:rPr>
        <w:t xml:space="preserve">داب و شرائط </w:t>
      </w:r>
      <w:r w:rsidR="00767166" w:rsidRPr="00B80A97">
        <w:rPr>
          <w:rFonts w:hint="cs"/>
          <w:rtl/>
        </w:rPr>
        <w:t>یعنی</w:t>
      </w:r>
      <w:r w:rsidRPr="00B80A97">
        <w:rPr>
          <w:rFonts w:hint="cs"/>
          <w:rtl/>
        </w:rPr>
        <w:t xml:space="preserve"> جسم</w:t>
      </w:r>
      <w:r w:rsidR="00767166" w:rsidRPr="00B80A97">
        <w:rPr>
          <w:rFonts w:hint="cs"/>
          <w:rtl/>
        </w:rPr>
        <w:t xml:space="preserve"> کاپاک ہونا</w:t>
      </w:r>
      <w:r w:rsidRPr="00B80A97">
        <w:rPr>
          <w:rFonts w:hint="cs"/>
          <w:rtl/>
        </w:rPr>
        <w:t>، کپڑوں</w:t>
      </w:r>
      <w:r w:rsidR="00767166" w:rsidRPr="00B80A97">
        <w:rPr>
          <w:rFonts w:hint="cs"/>
          <w:rtl/>
        </w:rPr>
        <w:t xml:space="preserve"> کا پاک ہونا</w:t>
      </w:r>
      <w:r w:rsidRPr="00B80A97">
        <w:rPr>
          <w:rFonts w:hint="cs"/>
          <w:rtl/>
        </w:rPr>
        <w:t xml:space="preserve"> اور نماز کی جگہ کا پاک ہونا ، قبلہ کی طرف منہ کرنا،ستر ڈھانپنا، سر ڈھانپنا،  نماز کی جگہ کا پرسکون ہونا اور نیت کرنا دونوں مذاہب میں  نماز کی صحت کے لئے ضروری ہے۔ اس</w:t>
      </w:r>
      <w:r w:rsidR="00767166" w:rsidRPr="00B80A97">
        <w:rPr>
          <w:rFonts w:hint="cs"/>
          <w:rtl/>
        </w:rPr>
        <w:t>ی طرح ارکان نمازیعنی</w:t>
      </w:r>
      <w:r w:rsidR="00CD21F8" w:rsidRPr="00B80A97">
        <w:rPr>
          <w:rFonts w:hint="cs"/>
          <w:rtl/>
        </w:rPr>
        <w:t xml:space="preserve"> </w:t>
      </w:r>
      <w:r w:rsidR="002166F4" w:rsidRPr="00B80A97">
        <w:rPr>
          <w:rFonts w:hint="cs"/>
          <w:rtl/>
        </w:rPr>
        <w:t>قیام، قرأت</w:t>
      </w:r>
      <w:r w:rsidRPr="00B80A97">
        <w:rPr>
          <w:rFonts w:hint="cs"/>
          <w:rtl/>
        </w:rPr>
        <w:t>،</w:t>
      </w:r>
      <w:r w:rsidR="002166F4" w:rsidRPr="00B80A97">
        <w:rPr>
          <w:rFonts w:hint="cs"/>
          <w:rtl/>
        </w:rPr>
        <w:t xml:space="preserve"> </w:t>
      </w:r>
      <w:r>
        <w:rPr>
          <w:rFonts w:hint="cs"/>
          <w:rtl/>
        </w:rPr>
        <w:t>رکوع اور سجدہ دونوں مذاہب میں  نماز کے بنیادی ارکان ہیں۔ دونوں مذاہب میں نمازی کے لئے ضروری ہے کہ وہ ضبط نفس، عاجزی، خود سپردگی، خشوع و خضوع اورحضور قلبی کے ساتھ  اللہ تعالیٰ کے حضور کھڑا ہو۔</w:t>
      </w:r>
      <w:r w:rsidR="002F7882">
        <w:rPr>
          <w:rFonts w:hint="cs"/>
          <w:rtl/>
        </w:rPr>
        <w:t xml:space="preserve"> </w:t>
      </w:r>
      <w:r>
        <w:rPr>
          <w:rFonts w:hint="cs"/>
          <w:rtl/>
        </w:rPr>
        <w:t>اسی طرح نماز کے امام کے لئے ضروری ہے کہ وہ عاقل ، بالغ اور با شرع ہو،</w:t>
      </w:r>
      <w:r w:rsidR="002166F4">
        <w:rPr>
          <w:rFonts w:hint="cs"/>
          <w:rtl/>
        </w:rPr>
        <w:t xml:space="preserve">قرأت </w:t>
      </w:r>
      <w:r>
        <w:rPr>
          <w:rFonts w:hint="cs"/>
          <w:rtl/>
        </w:rPr>
        <w:t xml:space="preserve">اور </w:t>
      </w:r>
      <w:r w:rsidR="002166F4">
        <w:rPr>
          <w:rFonts w:hint="cs"/>
          <w:rtl/>
        </w:rPr>
        <w:t>آ</w:t>
      </w:r>
      <w:r>
        <w:rPr>
          <w:rFonts w:hint="cs"/>
          <w:rtl/>
        </w:rPr>
        <w:t xml:space="preserve">واز اچھی ہو، اس کے دل میں خشوع و خضوع اور عاجزی ہو، نماز کے مسائل کا علم ہو  اور مقتدیوں کے ساتھ اس کی ہم </w:t>
      </w:r>
      <w:r w:rsidR="002166F4">
        <w:rPr>
          <w:rFonts w:hint="cs"/>
          <w:rtl/>
        </w:rPr>
        <w:t>آ</w:t>
      </w:r>
      <w:r>
        <w:rPr>
          <w:rFonts w:hint="cs"/>
          <w:rtl/>
        </w:rPr>
        <w:t xml:space="preserve">ہنگی ہو۔ </w:t>
      </w:r>
    </w:p>
    <w:p w:rsidR="00A11EA1" w:rsidRDefault="00A11EA1" w:rsidP="000252CB">
      <w:pPr>
        <w:pStyle w:val="Heading2"/>
        <w:rPr>
          <w:rtl/>
        </w:rPr>
      </w:pPr>
      <w:r>
        <w:rPr>
          <w:rFonts w:hint="cs"/>
          <w:rtl/>
        </w:rPr>
        <w:t>اسلام اور یہودیت میں نماز کےامتیازات</w:t>
      </w:r>
    </w:p>
    <w:p w:rsidR="00A11EA1" w:rsidRPr="00AE0720" w:rsidRDefault="00A11EA1" w:rsidP="00C91B55">
      <w:pPr>
        <w:rPr>
          <w:color w:val="FF0000"/>
          <w:rtl/>
        </w:rPr>
      </w:pPr>
      <w:r>
        <w:rPr>
          <w:rFonts w:hint="cs"/>
          <w:rtl/>
        </w:rPr>
        <w:t xml:space="preserve">اسلام اور یہودیت میں نماز کے کچھ امور ایسے ہیں  جن کی </w:t>
      </w:r>
      <w:r w:rsidR="000130AB">
        <w:rPr>
          <w:rFonts w:hint="cs"/>
          <w:rtl/>
        </w:rPr>
        <w:t>ا</w:t>
      </w:r>
      <w:r>
        <w:rPr>
          <w:rFonts w:hint="cs"/>
          <w:rtl/>
        </w:rPr>
        <w:t xml:space="preserve">دائیگی دونوں مذاہب میں ضروری ہے مگر ان کی تعداد اور ہیئت میں فرق ہے، جیسا کہ اسلام میں دن میں پانچ نمازیں فرض ہیں جبکہ یہودیت میں دن میں </w:t>
      </w:r>
      <w:r w:rsidR="00071DE5">
        <w:rPr>
          <w:rFonts w:hint="cs"/>
          <w:rtl/>
        </w:rPr>
        <w:t>تین نمازیں فرض ہیں۔</w:t>
      </w:r>
      <w:r w:rsidR="002F7882">
        <w:rPr>
          <w:rFonts w:hint="cs"/>
          <w:rtl/>
        </w:rPr>
        <w:t xml:space="preserve"> </w:t>
      </w:r>
      <w:r w:rsidR="00071DE5">
        <w:rPr>
          <w:rFonts w:hint="cs"/>
          <w:rtl/>
        </w:rPr>
        <w:t xml:space="preserve">استقبال </w:t>
      </w:r>
      <w:r w:rsidR="00071DE5" w:rsidRPr="00AE0720">
        <w:rPr>
          <w:rFonts w:hint="cs"/>
          <w:color w:val="FF0000"/>
          <w:rtl/>
        </w:rPr>
        <w:t>قبلہ</w:t>
      </w:r>
      <w:r>
        <w:rPr>
          <w:rFonts w:hint="cs"/>
          <w:rtl/>
        </w:rPr>
        <w:t xml:space="preserve"> دونوں مذاہب میں فرض ہے مسلمان کعبہ کی طرف منہ کرکے نماز پڑھتے ہیں جبکہ یہودی بیت المقدس کی طرف منہ کرکےنمازادا کرتے ہیں۔</w:t>
      </w:r>
      <w:r w:rsidR="002F7882">
        <w:rPr>
          <w:rFonts w:hint="cs"/>
          <w:rtl/>
        </w:rPr>
        <w:t xml:space="preserve"> </w:t>
      </w:r>
      <w:r>
        <w:rPr>
          <w:rFonts w:hint="cs"/>
          <w:rtl/>
        </w:rPr>
        <w:t>اسلام میں نمازی کےلئے ضروری ہے کہ وہ دوران قیام حرکت نہ کرےعاجزی کے ساتھ کھڑا ہو جبکہ یہودیت میں عمیداہ کے دورا</w:t>
      </w:r>
      <w:r w:rsidRPr="00B80A97">
        <w:rPr>
          <w:rFonts w:hint="cs"/>
          <w:rtl/>
        </w:rPr>
        <w:t xml:space="preserve">ن تین قدم </w:t>
      </w:r>
      <w:r w:rsidR="002166F4" w:rsidRPr="00B80A97">
        <w:rPr>
          <w:rFonts w:hint="cs"/>
          <w:rtl/>
        </w:rPr>
        <w:t>آ</w:t>
      </w:r>
      <w:r w:rsidRPr="00B80A97">
        <w:rPr>
          <w:rFonts w:hint="cs"/>
          <w:rtl/>
        </w:rPr>
        <w:t>گے پیچھے</w:t>
      </w:r>
      <w:r w:rsidR="002F7882" w:rsidRPr="00B80A97">
        <w:rPr>
          <w:rFonts w:hint="cs"/>
          <w:rtl/>
        </w:rPr>
        <w:t xml:space="preserve"> اوردا</w:t>
      </w:r>
      <w:r w:rsidR="006375DB" w:rsidRPr="00B80A97">
        <w:rPr>
          <w:rFonts w:hint="cs"/>
          <w:rtl/>
        </w:rPr>
        <w:t xml:space="preserve">ئیں بائیں </w:t>
      </w:r>
      <w:r w:rsidRPr="00B80A97">
        <w:rPr>
          <w:rFonts w:hint="cs"/>
          <w:rtl/>
        </w:rPr>
        <w:t>حرکت کرنا ضروری ہے۔</w:t>
      </w:r>
      <w:r w:rsidR="006375DB" w:rsidRPr="00B80A97">
        <w:rPr>
          <w:rFonts w:hint="cs"/>
          <w:rtl/>
        </w:rPr>
        <w:t xml:space="preserve"> </w:t>
      </w:r>
      <w:r w:rsidRPr="00B80A97">
        <w:rPr>
          <w:rFonts w:hint="cs"/>
          <w:rtl/>
        </w:rPr>
        <w:t xml:space="preserve">یہودیت میں ضروری کہ نمازی سر پر تعویذ باندھ لیں جسے وہ </w:t>
      </w:r>
      <w:r w:rsidR="000130AB" w:rsidRPr="00B80A97">
        <w:rPr>
          <w:rFonts w:hint="cs"/>
          <w:rtl/>
        </w:rPr>
        <w:t>"</w:t>
      </w:r>
      <w:r w:rsidRPr="00B80A97">
        <w:rPr>
          <w:rFonts w:hint="cs"/>
          <w:rtl/>
        </w:rPr>
        <w:t>فلقطیر</w:t>
      </w:r>
      <w:r w:rsidR="000130AB" w:rsidRPr="00B80A97">
        <w:rPr>
          <w:rFonts w:hint="cs"/>
          <w:rtl/>
        </w:rPr>
        <w:t>"</w:t>
      </w:r>
      <w:r w:rsidRPr="00B80A97">
        <w:rPr>
          <w:rFonts w:hint="cs"/>
          <w:rtl/>
        </w:rPr>
        <w:t xml:space="preserve"> کہتے ہیں اور ہاتھ پر پٹی باندھے جبکہ اسلام میں ان دونوں چیزوں کا تصور نہیں ۔اسلام میں </w:t>
      </w:r>
      <w:r w:rsidRPr="00B80A97">
        <w:rPr>
          <w:rFonts w:hint="cs"/>
          <w:rtl/>
        </w:rPr>
        <w:lastRenderedPageBreak/>
        <w:t xml:space="preserve">سدل مکروہ ہے جبکہ یہودیت میں دوران رکوع نمازکی شال کے کنارے لٹکے ہوئے ہوتے ہیں  یعنی سدل کی ممانعت نہیں ہے۔ </w:t>
      </w:r>
      <w:r w:rsidR="006375DB" w:rsidRPr="00B80A97">
        <w:rPr>
          <w:rFonts w:hint="cs"/>
          <w:rtl/>
        </w:rPr>
        <w:t xml:space="preserve">یہودیت میں نمازی کے لئے ضروری ہے کہ وہ نمازوالی شال سے سر ڈھانپ لے جبکہ </w:t>
      </w:r>
      <w:r w:rsidRPr="00B80A97">
        <w:rPr>
          <w:rFonts w:hint="cs"/>
          <w:rtl/>
        </w:rPr>
        <w:t>اسلام میں نمازی کے لئے</w:t>
      </w:r>
      <w:r w:rsidR="006375DB" w:rsidRPr="00B80A97">
        <w:rPr>
          <w:rFonts w:hint="cs"/>
          <w:rtl/>
        </w:rPr>
        <w:t xml:space="preserve">دوران نماز </w:t>
      </w:r>
      <w:r w:rsidRPr="00B80A97">
        <w:rPr>
          <w:rFonts w:hint="cs"/>
          <w:rtl/>
        </w:rPr>
        <w:t>ٹوپی، عمامہ یا پکڑی سے سر کا ڈھانپ لینا سنت ہے۔</w:t>
      </w:r>
    </w:p>
    <w:p w:rsidR="00A11EA1" w:rsidRDefault="00A11EA1" w:rsidP="000252CB">
      <w:pPr>
        <w:pStyle w:val="Heading2"/>
        <w:rPr>
          <w:rtl/>
        </w:rPr>
      </w:pPr>
      <w:r>
        <w:rPr>
          <w:rFonts w:hint="cs"/>
          <w:rtl/>
        </w:rPr>
        <w:t>اسلام اور یہودیت میں نماز کے مشترکات و امتیازات کا جدول</w:t>
      </w:r>
    </w:p>
    <w:p w:rsidR="00A11EA1" w:rsidRPr="009770EF" w:rsidRDefault="00A11EA1" w:rsidP="000130AB">
      <w:pPr>
        <w:pStyle w:val="Heading2"/>
        <w:jc w:val="center"/>
        <w:rPr>
          <w:rtl/>
        </w:rPr>
      </w:pPr>
      <w:r>
        <w:rPr>
          <w:rFonts w:hint="cs"/>
          <w:rtl/>
        </w:rPr>
        <w:t>مشترکات</w:t>
      </w:r>
    </w:p>
    <w:tbl>
      <w:tblPr>
        <w:tblStyle w:val="TableGrid"/>
        <w:bidiVisual/>
        <w:tblW w:w="0" w:type="auto"/>
        <w:tblLook w:val="04A0"/>
      </w:tblPr>
      <w:tblGrid>
        <w:gridCol w:w="1090"/>
        <w:gridCol w:w="2232"/>
        <w:gridCol w:w="2087"/>
        <w:gridCol w:w="2439"/>
      </w:tblGrid>
      <w:tr w:rsidR="00A11EA1" w:rsidRPr="000252CB" w:rsidTr="000252CB">
        <w:tc>
          <w:tcPr>
            <w:tcW w:w="1188" w:type="dxa"/>
          </w:tcPr>
          <w:p w:rsidR="00A11EA1" w:rsidRPr="000252CB" w:rsidRDefault="00A11EA1" w:rsidP="000252CB">
            <w:pPr>
              <w:ind w:firstLine="0"/>
              <w:jc w:val="center"/>
              <w:rPr>
                <w:b/>
                <w:bCs/>
                <w:rtl/>
              </w:rPr>
            </w:pPr>
            <w:r w:rsidRPr="000252CB">
              <w:rPr>
                <w:b/>
                <w:bCs/>
                <w:rtl/>
              </w:rPr>
              <w:t>عنوان</w:t>
            </w:r>
          </w:p>
        </w:tc>
        <w:tc>
          <w:tcPr>
            <w:tcW w:w="2610" w:type="dxa"/>
          </w:tcPr>
          <w:p w:rsidR="00A11EA1" w:rsidRPr="000252CB" w:rsidRDefault="00A11EA1" w:rsidP="000252CB">
            <w:pPr>
              <w:ind w:firstLine="0"/>
              <w:jc w:val="center"/>
              <w:rPr>
                <w:b/>
                <w:bCs/>
                <w:rtl/>
              </w:rPr>
            </w:pPr>
            <w:r w:rsidRPr="000252CB">
              <w:rPr>
                <w:b/>
                <w:bCs/>
                <w:rtl/>
              </w:rPr>
              <w:t>تفصیل</w:t>
            </w:r>
          </w:p>
        </w:tc>
        <w:tc>
          <w:tcPr>
            <w:tcW w:w="2430" w:type="dxa"/>
          </w:tcPr>
          <w:p w:rsidR="00A11EA1" w:rsidRPr="000252CB" w:rsidRDefault="00A11EA1" w:rsidP="000252CB">
            <w:pPr>
              <w:ind w:firstLine="0"/>
              <w:jc w:val="center"/>
              <w:rPr>
                <w:b/>
                <w:bCs/>
                <w:rtl/>
              </w:rPr>
            </w:pPr>
            <w:r w:rsidRPr="000252CB">
              <w:rPr>
                <w:b/>
                <w:bCs/>
                <w:rtl/>
              </w:rPr>
              <w:t>یہودیت</w:t>
            </w:r>
          </w:p>
        </w:tc>
        <w:tc>
          <w:tcPr>
            <w:tcW w:w="2880" w:type="dxa"/>
          </w:tcPr>
          <w:p w:rsidR="00A11EA1" w:rsidRPr="000252CB" w:rsidRDefault="00A11EA1" w:rsidP="000252CB">
            <w:pPr>
              <w:ind w:firstLine="0"/>
              <w:jc w:val="center"/>
              <w:rPr>
                <w:b/>
                <w:bCs/>
                <w:rtl/>
              </w:rPr>
            </w:pPr>
            <w:r w:rsidRPr="000252CB">
              <w:rPr>
                <w:b/>
                <w:bCs/>
                <w:rtl/>
              </w:rPr>
              <w:t>اسلام</w:t>
            </w:r>
          </w:p>
        </w:tc>
      </w:tr>
      <w:tr w:rsidR="00A11EA1" w:rsidRPr="000252CB" w:rsidTr="000252CB">
        <w:tc>
          <w:tcPr>
            <w:tcW w:w="1188" w:type="dxa"/>
            <w:vMerge w:val="restart"/>
            <w:vAlign w:val="center"/>
          </w:tcPr>
          <w:p w:rsidR="00A11EA1" w:rsidRPr="000252CB" w:rsidRDefault="00A11EA1" w:rsidP="000252CB">
            <w:pPr>
              <w:ind w:firstLine="0"/>
              <w:jc w:val="center"/>
              <w:rPr>
                <w:b/>
                <w:bCs/>
                <w:rtl/>
              </w:rPr>
            </w:pPr>
            <w:r w:rsidRPr="000252CB">
              <w:rPr>
                <w:b/>
                <w:bCs/>
                <w:rtl/>
              </w:rPr>
              <w:t>شرائط نماز</w:t>
            </w:r>
          </w:p>
        </w:tc>
        <w:tc>
          <w:tcPr>
            <w:tcW w:w="2610" w:type="dxa"/>
          </w:tcPr>
          <w:p w:rsidR="00A11EA1" w:rsidRPr="000252CB" w:rsidRDefault="00A11EA1" w:rsidP="000252CB">
            <w:pPr>
              <w:ind w:firstLine="0"/>
              <w:jc w:val="center"/>
              <w:rPr>
                <w:rtl/>
              </w:rPr>
            </w:pPr>
            <w:r w:rsidRPr="000252CB">
              <w:rPr>
                <w:rtl/>
              </w:rPr>
              <w:t>جسم، کپڑوں اور جائے نماز کا پاک ہونا</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فرض</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قبلہ کی طرف منہ کرنا</w:t>
            </w:r>
          </w:p>
        </w:tc>
        <w:tc>
          <w:tcPr>
            <w:tcW w:w="2430" w:type="dxa"/>
          </w:tcPr>
          <w:p w:rsidR="00A11EA1" w:rsidRPr="000252CB" w:rsidRDefault="00A11EA1" w:rsidP="000252CB">
            <w:pPr>
              <w:ind w:firstLine="0"/>
              <w:jc w:val="center"/>
              <w:rPr>
                <w:rtl/>
              </w:rPr>
            </w:pPr>
            <w:r w:rsidRPr="000252CB">
              <w:rPr>
                <w:rtl/>
              </w:rPr>
              <w:t>بیت المقدس  کی طرف منہ کرنا</w:t>
            </w:r>
          </w:p>
        </w:tc>
        <w:tc>
          <w:tcPr>
            <w:tcW w:w="2880" w:type="dxa"/>
          </w:tcPr>
          <w:p w:rsidR="00A11EA1" w:rsidRPr="000252CB" w:rsidRDefault="00A11EA1" w:rsidP="000252CB">
            <w:pPr>
              <w:ind w:firstLine="0"/>
              <w:jc w:val="center"/>
              <w:rPr>
                <w:rtl/>
              </w:rPr>
            </w:pPr>
            <w:r w:rsidRPr="000252CB">
              <w:rPr>
                <w:rtl/>
              </w:rPr>
              <w:t>بیت اللہ کی طرف منہ کرنا</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ستر ڈھانپنا</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فرض</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سر ڈھانپنا</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سنت</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نماز کی نیت</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فرض</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نماز کی جگہ کا پرسکون ہونا</w:t>
            </w:r>
          </w:p>
        </w:tc>
        <w:tc>
          <w:tcPr>
            <w:tcW w:w="2430" w:type="dxa"/>
          </w:tcPr>
          <w:p w:rsidR="00A11EA1" w:rsidRPr="000252CB" w:rsidRDefault="00A11EA1" w:rsidP="000252CB">
            <w:pPr>
              <w:ind w:firstLine="0"/>
              <w:jc w:val="center"/>
              <w:rPr>
                <w:rtl/>
              </w:rPr>
            </w:pPr>
            <w:r w:rsidRPr="000252CB">
              <w:rPr>
                <w:rtl/>
              </w:rPr>
              <w:t>ضروری ہے</w:t>
            </w:r>
          </w:p>
        </w:tc>
        <w:tc>
          <w:tcPr>
            <w:tcW w:w="2880" w:type="dxa"/>
          </w:tcPr>
          <w:p w:rsidR="00A11EA1" w:rsidRPr="000252CB" w:rsidRDefault="00A11EA1" w:rsidP="000252CB">
            <w:pPr>
              <w:ind w:firstLine="0"/>
              <w:jc w:val="center"/>
              <w:rPr>
                <w:rtl/>
              </w:rPr>
            </w:pPr>
            <w:r w:rsidRPr="000252CB">
              <w:rPr>
                <w:rtl/>
              </w:rPr>
              <w:t>ضروری ہے</w:t>
            </w:r>
          </w:p>
        </w:tc>
      </w:tr>
      <w:tr w:rsidR="00A11EA1" w:rsidRPr="000252CB" w:rsidTr="000252CB">
        <w:tc>
          <w:tcPr>
            <w:tcW w:w="1188" w:type="dxa"/>
            <w:vMerge w:val="restart"/>
            <w:vAlign w:val="center"/>
          </w:tcPr>
          <w:p w:rsidR="00A11EA1" w:rsidRPr="000252CB" w:rsidRDefault="00A11EA1" w:rsidP="000252CB">
            <w:pPr>
              <w:ind w:firstLine="0"/>
              <w:jc w:val="center"/>
              <w:rPr>
                <w:b/>
                <w:bCs/>
                <w:rtl/>
              </w:rPr>
            </w:pPr>
            <w:r w:rsidRPr="000252CB">
              <w:rPr>
                <w:b/>
                <w:bCs/>
                <w:rtl/>
              </w:rPr>
              <w:t>ارکان نماز</w:t>
            </w:r>
          </w:p>
        </w:tc>
        <w:tc>
          <w:tcPr>
            <w:tcW w:w="2610" w:type="dxa"/>
          </w:tcPr>
          <w:p w:rsidR="00A11EA1" w:rsidRPr="000252CB" w:rsidRDefault="00A11EA1" w:rsidP="000252CB">
            <w:pPr>
              <w:ind w:firstLine="0"/>
              <w:jc w:val="center"/>
              <w:rPr>
                <w:rtl/>
              </w:rPr>
            </w:pPr>
            <w:r w:rsidRPr="000252CB">
              <w:rPr>
                <w:rtl/>
              </w:rPr>
              <w:t>قیام</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فرض</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0130AB" w:rsidP="000252CB">
            <w:pPr>
              <w:ind w:firstLine="0"/>
              <w:jc w:val="center"/>
              <w:rPr>
                <w:rtl/>
              </w:rPr>
            </w:pPr>
            <w:r>
              <w:rPr>
                <w:rtl/>
              </w:rPr>
              <w:t>ق</w:t>
            </w:r>
            <w:r>
              <w:rPr>
                <w:rFonts w:hint="cs"/>
                <w:rtl/>
              </w:rPr>
              <w:t>رأت</w:t>
            </w:r>
          </w:p>
        </w:tc>
        <w:tc>
          <w:tcPr>
            <w:tcW w:w="2430" w:type="dxa"/>
          </w:tcPr>
          <w:p w:rsidR="00A11EA1" w:rsidRPr="000252CB" w:rsidRDefault="000130AB" w:rsidP="000252CB">
            <w:pPr>
              <w:ind w:firstLine="0"/>
              <w:jc w:val="center"/>
              <w:rPr>
                <w:rtl/>
              </w:rPr>
            </w:pPr>
            <w:r>
              <w:rPr>
                <w:rtl/>
              </w:rPr>
              <w:t>ق</w:t>
            </w:r>
            <w:r>
              <w:rPr>
                <w:rFonts w:hint="cs"/>
                <w:rtl/>
              </w:rPr>
              <w:t xml:space="preserve">رأت </w:t>
            </w:r>
            <w:r w:rsidR="00A11EA1" w:rsidRPr="000252CB">
              <w:rPr>
                <w:rtl/>
              </w:rPr>
              <w:t>سری ہے</w:t>
            </w:r>
          </w:p>
        </w:tc>
        <w:tc>
          <w:tcPr>
            <w:tcW w:w="2880" w:type="dxa"/>
          </w:tcPr>
          <w:p w:rsidR="00A11EA1" w:rsidRPr="000252CB" w:rsidRDefault="00A11EA1" w:rsidP="000252CB">
            <w:pPr>
              <w:ind w:firstLine="0"/>
              <w:jc w:val="center"/>
              <w:rPr>
                <w:rtl/>
              </w:rPr>
            </w:pPr>
            <w:r w:rsidRPr="000252CB">
              <w:rPr>
                <w:rtl/>
              </w:rPr>
              <w:t>ظہر اور عصر سری اور باقی نمازیں جہری  ہیں</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رکوع</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فرض</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سجدہ</w:t>
            </w:r>
          </w:p>
        </w:tc>
        <w:tc>
          <w:tcPr>
            <w:tcW w:w="2430" w:type="dxa"/>
          </w:tcPr>
          <w:p w:rsidR="00A11EA1" w:rsidRPr="000252CB" w:rsidRDefault="00A11EA1" w:rsidP="000252CB">
            <w:pPr>
              <w:ind w:firstLine="0"/>
              <w:jc w:val="center"/>
              <w:rPr>
                <w:rtl/>
              </w:rPr>
            </w:pPr>
            <w:r w:rsidRPr="000252CB">
              <w:rPr>
                <w:rtl/>
              </w:rPr>
              <w:t>فرض</w:t>
            </w:r>
          </w:p>
        </w:tc>
        <w:tc>
          <w:tcPr>
            <w:tcW w:w="2880" w:type="dxa"/>
          </w:tcPr>
          <w:p w:rsidR="00A11EA1" w:rsidRPr="000252CB" w:rsidRDefault="00A11EA1" w:rsidP="000252CB">
            <w:pPr>
              <w:ind w:firstLine="0"/>
              <w:jc w:val="center"/>
              <w:rPr>
                <w:rtl/>
              </w:rPr>
            </w:pPr>
            <w:r w:rsidRPr="000252CB">
              <w:rPr>
                <w:rtl/>
              </w:rPr>
              <w:t>فرض</w:t>
            </w:r>
          </w:p>
        </w:tc>
      </w:tr>
      <w:tr w:rsidR="00A11EA1" w:rsidRPr="000252CB" w:rsidTr="000252CB">
        <w:tc>
          <w:tcPr>
            <w:tcW w:w="1188" w:type="dxa"/>
            <w:vMerge/>
          </w:tcPr>
          <w:p w:rsidR="00A11EA1" w:rsidRPr="000252CB" w:rsidRDefault="00A11EA1" w:rsidP="000252CB">
            <w:pPr>
              <w:jc w:val="center"/>
              <w:rPr>
                <w:b/>
                <w:bCs/>
                <w:rtl/>
              </w:rPr>
            </w:pPr>
          </w:p>
        </w:tc>
        <w:tc>
          <w:tcPr>
            <w:tcW w:w="2610" w:type="dxa"/>
          </w:tcPr>
          <w:p w:rsidR="00A11EA1" w:rsidRPr="000252CB" w:rsidRDefault="00A11EA1" w:rsidP="000252CB">
            <w:pPr>
              <w:ind w:firstLine="0"/>
              <w:jc w:val="center"/>
              <w:rPr>
                <w:rtl/>
              </w:rPr>
            </w:pPr>
            <w:r w:rsidRPr="000252CB">
              <w:rPr>
                <w:rtl/>
              </w:rPr>
              <w:t>نمازی کی کیفیت</w:t>
            </w:r>
          </w:p>
        </w:tc>
        <w:tc>
          <w:tcPr>
            <w:tcW w:w="2430" w:type="dxa"/>
          </w:tcPr>
          <w:p w:rsidR="00A11EA1" w:rsidRPr="000252CB" w:rsidRDefault="00A11EA1" w:rsidP="000252CB">
            <w:pPr>
              <w:ind w:firstLine="0"/>
              <w:jc w:val="center"/>
              <w:rPr>
                <w:rtl/>
              </w:rPr>
            </w:pPr>
            <w:r w:rsidRPr="000252CB">
              <w:rPr>
                <w:rtl/>
              </w:rPr>
              <w:t>ضبط نفس، عاجزی، خود سپردگی</w:t>
            </w:r>
          </w:p>
        </w:tc>
        <w:tc>
          <w:tcPr>
            <w:tcW w:w="2880" w:type="dxa"/>
          </w:tcPr>
          <w:p w:rsidR="00A11EA1" w:rsidRPr="000252CB" w:rsidRDefault="00A11EA1" w:rsidP="000252CB">
            <w:pPr>
              <w:ind w:firstLine="0"/>
              <w:jc w:val="center"/>
              <w:rPr>
                <w:rtl/>
              </w:rPr>
            </w:pPr>
            <w:r w:rsidRPr="000252CB">
              <w:rPr>
                <w:rtl/>
              </w:rPr>
              <w:t>خشوع و خضوع، حضور قلبی</w:t>
            </w:r>
          </w:p>
        </w:tc>
      </w:tr>
      <w:tr w:rsidR="00A11EA1" w:rsidRPr="000252CB" w:rsidTr="000252CB">
        <w:tc>
          <w:tcPr>
            <w:tcW w:w="1188" w:type="dxa"/>
            <w:vMerge w:val="restart"/>
            <w:vAlign w:val="center"/>
          </w:tcPr>
          <w:p w:rsidR="00A11EA1" w:rsidRPr="000252CB" w:rsidRDefault="00A11EA1" w:rsidP="000252CB">
            <w:pPr>
              <w:ind w:firstLine="0"/>
              <w:jc w:val="center"/>
              <w:rPr>
                <w:b/>
                <w:bCs/>
                <w:rtl/>
              </w:rPr>
            </w:pPr>
            <w:r w:rsidRPr="000252CB">
              <w:rPr>
                <w:b/>
                <w:bCs/>
                <w:rtl/>
              </w:rPr>
              <w:t>امام کے اوصاف</w:t>
            </w:r>
          </w:p>
        </w:tc>
        <w:tc>
          <w:tcPr>
            <w:tcW w:w="2610" w:type="dxa"/>
          </w:tcPr>
          <w:p w:rsidR="00A11EA1" w:rsidRPr="000252CB" w:rsidRDefault="00A11EA1" w:rsidP="000252CB">
            <w:pPr>
              <w:ind w:firstLine="0"/>
              <w:jc w:val="center"/>
              <w:rPr>
                <w:rtl/>
              </w:rPr>
            </w:pPr>
            <w:r w:rsidRPr="000252CB">
              <w:rPr>
                <w:rtl/>
              </w:rPr>
              <w:t>امام کی اہلیت</w:t>
            </w:r>
          </w:p>
        </w:tc>
        <w:tc>
          <w:tcPr>
            <w:tcW w:w="2430" w:type="dxa"/>
          </w:tcPr>
          <w:p w:rsidR="00A11EA1" w:rsidRPr="000252CB" w:rsidRDefault="00A11EA1" w:rsidP="000252CB">
            <w:pPr>
              <w:ind w:firstLine="0"/>
              <w:jc w:val="center"/>
              <w:rPr>
                <w:rtl/>
              </w:rPr>
            </w:pPr>
            <w:r w:rsidRPr="000252CB">
              <w:rPr>
                <w:rtl/>
              </w:rPr>
              <w:t>عاقل، بالغ اور یہودی ہو</w:t>
            </w:r>
          </w:p>
        </w:tc>
        <w:tc>
          <w:tcPr>
            <w:tcW w:w="2880" w:type="dxa"/>
          </w:tcPr>
          <w:p w:rsidR="00A11EA1" w:rsidRPr="000252CB" w:rsidRDefault="00A11EA1" w:rsidP="000252CB">
            <w:pPr>
              <w:ind w:firstLine="0"/>
              <w:jc w:val="center"/>
              <w:rPr>
                <w:rtl/>
              </w:rPr>
            </w:pPr>
            <w:r w:rsidRPr="000252CB">
              <w:rPr>
                <w:rtl/>
              </w:rPr>
              <w:t>عاقل، بالغ اور مسلمان ہو</w:t>
            </w:r>
          </w:p>
        </w:tc>
      </w:tr>
      <w:tr w:rsidR="00A11EA1" w:rsidRPr="000252CB" w:rsidTr="000252CB">
        <w:tc>
          <w:tcPr>
            <w:tcW w:w="1188" w:type="dxa"/>
            <w:vMerge/>
          </w:tcPr>
          <w:p w:rsidR="00A11EA1" w:rsidRPr="000252CB" w:rsidRDefault="00A11EA1" w:rsidP="000252CB">
            <w:pPr>
              <w:jc w:val="center"/>
              <w:rPr>
                <w:rtl/>
              </w:rPr>
            </w:pPr>
          </w:p>
        </w:tc>
        <w:tc>
          <w:tcPr>
            <w:tcW w:w="2610" w:type="dxa"/>
          </w:tcPr>
          <w:p w:rsidR="00A11EA1" w:rsidRPr="000252CB" w:rsidRDefault="00A11EA1" w:rsidP="000252CB">
            <w:pPr>
              <w:ind w:firstLine="0"/>
              <w:jc w:val="center"/>
              <w:rPr>
                <w:rtl/>
              </w:rPr>
            </w:pPr>
            <w:r w:rsidRPr="000252CB">
              <w:rPr>
                <w:rtl/>
              </w:rPr>
              <w:t>با شرع ہو</w:t>
            </w:r>
          </w:p>
        </w:tc>
        <w:tc>
          <w:tcPr>
            <w:tcW w:w="2430" w:type="dxa"/>
          </w:tcPr>
          <w:p w:rsidR="00A11EA1" w:rsidRPr="000252CB" w:rsidRDefault="00A11EA1" w:rsidP="000252CB">
            <w:pPr>
              <w:ind w:firstLine="0"/>
              <w:jc w:val="center"/>
              <w:rPr>
                <w:rtl/>
              </w:rPr>
            </w:pPr>
            <w:r w:rsidRPr="000252CB">
              <w:rPr>
                <w:rtl/>
              </w:rPr>
              <w:t>ضروری ہے</w:t>
            </w:r>
          </w:p>
        </w:tc>
        <w:tc>
          <w:tcPr>
            <w:tcW w:w="2880" w:type="dxa"/>
          </w:tcPr>
          <w:p w:rsidR="00A11EA1" w:rsidRPr="000252CB" w:rsidRDefault="00A11EA1" w:rsidP="000252CB">
            <w:pPr>
              <w:ind w:firstLine="0"/>
              <w:jc w:val="center"/>
              <w:rPr>
                <w:rtl/>
              </w:rPr>
            </w:pPr>
            <w:r w:rsidRPr="000252CB">
              <w:rPr>
                <w:rtl/>
              </w:rPr>
              <w:t>ضروری ہے</w:t>
            </w:r>
          </w:p>
        </w:tc>
      </w:tr>
      <w:tr w:rsidR="00A11EA1" w:rsidRPr="000252CB" w:rsidTr="000252CB">
        <w:tc>
          <w:tcPr>
            <w:tcW w:w="1188" w:type="dxa"/>
            <w:vMerge/>
          </w:tcPr>
          <w:p w:rsidR="00A11EA1" w:rsidRPr="000252CB" w:rsidRDefault="00A11EA1" w:rsidP="000252CB">
            <w:pPr>
              <w:jc w:val="center"/>
              <w:rPr>
                <w:rtl/>
              </w:rPr>
            </w:pPr>
          </w:p>
        </w:tc>
        <w:tc>
          <w:tcPr>
            <w:tcW w:w="2610" w:type="dxa"/>
          </w:tcPr>
          <w:p w:rsidR="00A11EA1" w:rsidRPr="000252CB" w:rsidRDefault="00A11EA1" w:rsidP="000252CB">
            <w:pPr>
              <w:ind w:firstLine="0"/>
              <w:jc w:val="center"/>
              <w:rPr>
                <w:rtl/>
              </w:rPr>
            </w:pPr>
            <w:r w:rsidRPr="000252CB">
              <w:rPr>
                <w:rtl/>
              </w:rPr>
              <w:t>قرأت</w:t>
            </w:r>
          </w:p>
        </w:tc>
        <w:tc>
          <w:tcPr>
            <w:tcW w:w="2430" w:type="dxa"/>
          </w:tcPr>
          <w:p w:rsidR="00A11EA1" w:rsidRPr="000252CB" w:rsidRDefault="00A11EA1" w:rsidP="000252CB">
            <w:pPr>
              <w:ind w:firstLine="0"/>
              <w:jc w:val="center"/>
              <w:rPr>
                <w:rtl/>
              </w:rPr>
            </w:pPr>
            <w:r w:rsidRPr="000252CB">
              <w:rPr>
                <w:rtl/>
              </w:rPr>
              <w:t xml:space="preserve">عبرانی زبان کی </w:t>
            </w:r>
            <w:r w:rsidR="000252CB" w:rsidRPr="000252CB">
              <w:rPr>
                <w:rtl/>
              </w:rPr>
              <w:t>ا</w:t>
            </w:r>
            <w:r w:rsidRPr="000252CB">
              <w:rPr>
                <w:rtl/>
              </w:rPr>
              <w:t>دائیگی پر قدرت ہو</w:t>
            </w:r>
          </w:p>
        </w:tc>
        <w:tc>
          <w:tcPr>
            <w:tcW w:w="2880" w:type="dxa"/>
          </w:tcPr>
          <w:p w:rsidR="00A11EA1" w:rsidRPr="000252CB" w:rsidRDefault="00A11EA1" w:rsidP="000252CB">
            <w:pPr>
              <w:ind w:firstLine="0"/>
              <w:jc w:val="center"/>
              <w:rPr>
                <w:rtl/>
              </w:rPr>
            </w:pPr>
            <w:r w:rsidRPr="000252CB">
              <w:rPr>
                <w:rtl/>
              </w:rPr>
              <w:t xml:space="preserve">عربی زبان کی </w:t>
            </w:r>
            <w:r w:rsidR="000252CB" w:rsidRPr="000252CB">
              <w:rPr>
                <w:rtl/>
              </w:rPr>
              <w:t>ا</w:t>
            </w:r>
            <w:r w:rsidRPr="000252CB">
              <w:rPr>
                <w:rtl/>
              </w:rPr>
              <w:t>دائیگی پر قدرت ہو</w:t>
            </w:r>
          </w:p>
        </w:tc>
      </w:tr>
      <w:tr w:rsidR="00A11EA1" w:rsidRPr="000252CB" w:rsidTr="000252CB">
        <w:tc>
          <w:tcPr>
            <w:tcW w:w="1188" w:type="dxa"/>
            <w:vMerge/>
          </w:tcPr>
          <w:p w:rsidR="00A11EA1" w:rsidRPr="000252CB" w:rsidRDefault="00A11EA1" w:rsidP="000252CB">
            <w:pPr>
              <w:jc w:val="center"/>
              <w:rPr>
                <w:rtl/>
              </w:rPr>
            </w:pPr>
          </w:p>
        </w:tc>
        <w:tc>
          <w:tcPr>
            <w:tcW w:w="2610" w:type="dxa"/>
          </w:tcPr>
          <w:p w:rsidR="00A11EA1" w:rsidRPr="000252CB" w:rsidRDefault="00A11EA1" w:rsidP="000252CB">
            <w:pPr>
              <w:ind w:firstLine="0"/>
              <w:jc w:val="center"/>
              <w:rPr>
                <w:rtl/>
              </w:rPr>
            </w:pPr>
            <w:r w:rsidRPr="000252CB">
              <w:rPr>
                <w:rtl/>
              </w:rPr>
              <w:t xml:space="preserve">اچھی </w:t>
            </w:r>
            <w:r w:rsidR="002166F4">
              <w:rPr>
                <w:rtl/>
              </w:rPr>
              <w:t>آ</w:t>
            </w:r>
            <w:r w:rsidRPr="000252CB">
              <w:rPr>
                <w:rtl/>
              </w:rPr>
              <w:t>واز ہو</w:t>
            </w:r>
          </w:p>
        </w:tc>
        <w:tc>
          <w:tcPr>
            <w:tcW w:w="2430" w:type="dxa"/>
          </w:tcPr>
          <w:p w:rsidR="00A11EA1" w:rsidRPr="000252CB" w:rsidRDefault="00A11EA1" w:rsidP="000252CB">
            <w:pPr>
              <w:ind w:firstLine="0"/>
              <w:jc w:val="center"/>
              <w:rPr>
                <w:rtl/>
              </w:rPr>
            </w:pPr>
            <w:r w:rsidRPr="000252CB">
              <w:rPr>
                <w:rtl/>
              </w:rPr>
              <w:t>ضروری ہے</w:t>
            </w:r>
          </w:p>
        </w:tc>
        <w:tc>
          <w:tcPr>
            <w:tcW w:w="2880" w:type="dxa"/>
          </w:tcPr>
          <w:p w:rsidR="00A11EA1" w:rsidRPr="000252CB" w:rsidRDefault="00A11EA1" w:rsidP="000252CB">
            <w:pPr>
              <w:ind w:firstLine="0"/>
              <w:jc w:val="center"/>
              <w:rPr>
                <w:rtl/>
              </w:rPr>
            </w:pPr>
            <w:r w:rsidRPr="000252CB">
              <w:rPr>
                <w:rtl/>
              </w:rPr>
              <w:t>قابل ترجیح</w:t>
            </w:r>
          </w:p>
        </w:tc>
      </w:tr>
      <w:tr w:rsidR="00A11EA1" w:rsidRPr="000252CB" w:rsidTr="000252CB">
        <w:tc>
          <w:tcPr>
            <w:tcW w:w="1188" w:type="dxa"/>
            <w:vMerge/>
          </w:tcPr>
          <w:p w:rsidR="00A11EA1" w:rsidRPr="000252CB" w:rsidRDefault="00A11EA1" w:rsidP="000252CB">
            <w:pPr>
              <w:jc w:val="center"/>
              <w:rPr>
                <w:rtl/>
              </w:rPr>
            </w:pPr>
          </w:p>
        </w:tc>
        <w:tc>
          <w:tcPr>
            <w:tcW w:w="2610" w:type="dxa"/>
          </w:tcPr>
          <w:p w:rsidR="00A11EA1" w:rsidRPr="000252CB" w:rsidRDefault="00A11EA1" w:rsidP="000252CB">
            <w:pPr>
              <w:ind w:firstLine="0"/>
              <w:jc w:val="center"/>
              <w:rPr>
                <w:rtl/>
              </w:rPr>
            </w:pPr>
            <w:r w:rsidRPr="000252CB">
              <w:rPr>
                <w:rtl/>
              </w:rPr>
              <w:t xml:space="preserve">مقتدیوں کے ساتھ ہم </w:t>
            </w:r>
            <w:r w:rsidR="002166F4">
              <w:rPr>
                <w:rtl/>
              </w:rPr>
              <w:t>آ</w:t>
            </w:r>
            <w:r w:rsidRPr="000252CB">
              <w:rPr>
                <w:rtl/>
              </w:rPr>
              <w:t>ہنگی ہو</w:t>
            </w:r>
          </w:p>
        </w:tc>
        <w:tc>
          <w:tcPr>
            <w:tcW w:w="2430" w:type="dxa"/>
          </w:tcPr>
          <w:p w:rsidR="00A11EA1" w:rsidRPr="000252CB" w:rsidRDefault="00A11EA1" w:rsidP="000252CB">
            <w:pPr>
              <w:ind w:firstLine="0"/>
              <w:jc w:val="center"/>
              <w:rPr>
                <w:rtl/>
              </w:rPr>
            </w:pPr>
            <w:r w:rsidRPr="000252CB">
              <w:rPr>
                <w:rtl/>
              </w:rPr>
              <w:t>ضروری ہے</w:t>
            </w:r>
          </w:p>
        </w:tc>
        <w:tc>
          <w:tcPr>
            <w:tcW w:w="2880" w:type="dxa"/>
          </w:tcPr>
          <w:p w:rsidR="00A11EA1" w:rsidRPr="000252CB" w:rsidRDefault="00A11EA1" w:rsidP="000252CB">
            <w:pPr>
              <w:ind w:firstLine="0"/>
              <w:jc w:val="center"/>
              <w:rPr>
                <w:rtl/>
              </w:rPr>
            </w:pPr>
            <w:r w:rsidRPr="000252CB">
              <w:rPr>
                <w:rtl/>
              </w:rPr>
              <w:t>ضروری ہے</w:t>
            </w:r>
          </w:p>
        </w:tc>
      </w:tr>
      <w:tr w:rsidR="00A11EA1" w:rsidRPr="000252CB" w:rsidTr="000252CB">
        <w:tc>
          <w:tcPr>
            <w:tcW w:w="1188" w:type="dxa"/>
            <w:vMerge/>
          </w:tcPr>
          <w:p w:rsidR="00A11EA1" w:rsidRPr="000252CB" w:rsidRDefault="00A11EA1" w:rsidP="000252CB">
            <w:pPr>
              <w:jc w:val="center"/>
              <w:rPr>
                <w:rtl/>
              </w:rPr>
            </w:pPr>
          </w:p>
        </w:tc>
        <w:tc>
          <w:tcPr>
            <w:tcW w:w="2610" w:type="dxa"/>
          </w:tcPr>
          <w:p w:rsidR="00A11EA1" w:rsidRPr="000252CB" w:rsidRDefault="00A11EA1" w:rsidP="000252CB">
            <w:pPr>
              <w:ind w:firstLine="0"/>
              <w:jc w:val="center"/>
              <w:rPr>
                <w:rtl/>
              </w:rPr>
            </w:pPr>
            <w:r w:rsidRPr="000252CB">
              <w:rPr>
                <w:rtl/>
              </w:rPr>
              <w:t>عاجزی و انکساری ہو</w:t>
            </w:r>
          </w:p>
        </w:tc>
        <w:tc>
          <w:tcPr>
            <w:tcW w:w="2430" w:type="dxa"/>
          </w:tcPr>
          <w:p w:rsidR="00A11EA1" w:rsidRPr="000252CB" w:rsidRDefault="00A11EA1" w:rsidP="000252CB">
            <w:pPr>
              <w:ind w:firstLine="0"/>
              <w:jc w:val="center"/>
              <w:rPr>
                <w:rtl/>
              </w:rPr>
            </w:pPr>
            <w:r w:rsidRPr="000252CB">
              <w:rPr>
                <w:rtl/>
              </w:rPr>
              <w:t>ضروری ہے</w:t>
            </w:r>
          </w:p>
        </w:tc>
        <w:tc>
          <w:tcPr>
            <w:tcW w:w="2880" w:type="dxa"/>
          </w:tcPr>
          <w:p w:rsidR="00A11EA1" w:rsidRPr="000252CB" w:rsidRDefault="00A11EA1" w:rsidP="000252CB">
            <w:pPr>
              <w:ind w:firstLine="0"/>
              <w:jc w:val="center"/>
              <w:rPr>
                <w:rtl/>
              </w:rPr>
            </w:pPr>
            <w:r w:rsidRPr="000252CB">
              <w:rPr>
                <w:rtl/>
              </w:rPr>
              <w:t>ضروری ہے</w:t>
            </w:r>
          </w:p>
        </w:tc>
      </w:tr>
      <w:tr w:rsidR="00A11EA1" w:rsidRPr="000252CB" w:rsidTr="000252CB">
        <w:tc>
          <w:tcPr>
            <w:tcW w:w="1188" w:type="dxa"/>
            <w:vMerge/>
          </w:tcPr>
          <w:p w:rsidR="00A11EA1" w:rsidRPr="000252CB" w:rsidRDefault="00A11EA1" w:rsidP="000252CB">
            <w:pPr>
              <w:jc w:val="center"/>
              <w:rPr>
                <w:rtl/>
              </w:rPr>
            </w:pPr>
          </w:p>
        </w:tc>
        <w:tc>
          <w:tcPr>
            <w:tcW w:w="2610" w:type="dxa"/>
          </w:tcPr>
          <w:p w:rsidR="00A11EA1" w:rsidRPr="000252CB" w:rsidRDefault="00A11EA1" w:rsidP="000252CB">
            <w:pPr>
              <w:ind w:firstLine="0"/>
              <w:jc w:val="center"/>
              <w:rPr>
                <w:rtl/>
              </w:rPr>
            </w:pPr>
            <w:r w:rsidRPr="000252CB">
              <w:rPr>
                <w:rtl/>
              </w:rPr>
              <w:t>نماز کے مسائل کا علم ہو</w:t>
            </w:r>
          </w:p>
        </w:tc>
        <w:tc>
          <w:tcPr>
            <w:tcW w:w="2430" w:type="dxa"/>
          </w:tcPr>
          <w:p w:rsidR="00A11EA1" w:rsidRPr="000252CB" w:rsidRDefault="00A11EA1" w:rsidP="000252CB">
            <w:pPr>
              <w:ind w:firstLine="0"/>
              <w:jc w:val="center"/>
              <w:rPr>
                <w:rtl/>
              </w:rPr>
            </w:pPr>
            <w:r w:rsidRPr="000252CB">
              <w:rPr>
                <w:rtl/>
              </w:rPr>
              <w:t>ضروری ہے</w:t>
            </w:r>
          </w:p>
        </w:tc>
        <w:tc>
          <w:tcPr>
            <w:tcW w:w="2880" w:type="dxa"/>
          </w:tcPr>
          <w:p w:rsidR="00A11EA1" w:rsidRPr="000252CB" w:rsidRDefault="00A11EA1" w:rsidP="000252CB">
            <w:pPr>
              <w:ind w:firstLine="0"/>
              <w:jc w:val="center"/>
              <w:rPr>
                <w:rtl/>
              </w:rPr>
            </w:pPr>
            <w:r w:rsidRPr="000252CB">
              <w:rPr>
                <w:rtl/>
              </w:rPr>
              <w:t>ضروری ہے</w:t>
            </w:r>
          </w:p>
        </w:tc>
      </w:tr>
    </w:tbl>
    <w:p w:rsidR="00A11EA1" w:rsidRPr="00F8239C" w:rsidRDefault="00A11EA1" w:rsidP="000130AB">
      <w:pPr>
        <w:pStyle w:val="Heading2"/>
        <w:jc w:val="center"/>
        <w:rPr>
          <w:rtl/>
        </w:rPr>
      </w:pPr>
      <w:r w:rsidRPr="00F8239C">
        <w:rPr>
          <w:rFonts w:hint="cs"/>
          <w:rtl/>
        </w:rPr>
        <w:lastRenderedPageBreak/>
        <w:t>امتیازات</w:t>
      </w:r>
    </w:p>
    <w:tbl>
      <w:tblPr>
        <w:tblStyle w:val="TableGrid"/>
        <w:bidiVisual/>
        <w:tblW w:w="0" w:type="auto"/>
        <w:tblLook w:val="04A0"/>
      </w:tblPr>
      <w:tblGrid>
        <w:gridCol w:w="1974"/>
        <w:gridCol w:w="3264"/>
        <w:gridCol w:w="2610"/>
      </w:tblGrid>
      <w:tr w:rsidR="00A11EA1" w:rsidTr="00A11EA1">
        <w:tc>
          <w:tcPr>
            <w:tcW w:w="2295" w:type="dxa"/>
          </w:tcPr>
          <w:p w:rsidR="00A11EA1" w:rsidRPr="000252CB" w:rsidRDefault="00A11EA1" w:rsidP="000252CB">
            <w:pPr>
              <w:ind w:firstLine="0"/>
              <w:jc w:val="center"/>
              <w:rPr>
                <w:b/>
                <w:bCs/>
                <w:rtl/>
              </w:rPr>
            </w:pPr>
            <w:r w:rsidRPr="000252CB">
              <w:rPr>
                <w:b/>
                <w:bCs/>
                <w:rtl/>
              </w:rPr>
              <w:t>عنوان</w:t>
            </w:r>
          </w:p>
        </w:tc>
        <w:tc>
          <w:tcPr>
            <w:tcW w:w="3870" w:type="dxa"/>
          </w:tcPr>
          <w:p w:rsidR="00A11EA1" w:rsidRPr="000252CB" w:rsidRDefault="00A11EA1" w:rsidP="000252CB">
            <w:pPr>
              <w:ind w:firstLine="0"/>
              <w:jc w:val="center"/>
              <w:rPr>
                <w:b/>
                <w:bCs/>
                <w:rtl/>
              </w:rPr>
            </w:pPr>
            <w:r w:rsidRPr="000252CB">
              <w:rPr>
                <w:b/>
                <w:bCs/>
                <w:rtl/>
              </w:rPr>
              <w:t>یہودیت</w:t>
            </w:r>
          </w:p>
        </w:tc>
        <w:tc>
          <w:tcPr>
            <w:tcW w:w="3078" w:type="dxa"/>
          </w:tcPr>
          <w:p w:rsidR="00A11EA1" w:rsidRPr="000252CB" w:rsidRDefault="00A11EA1" w:rsidP="000252CB">
            <w:pPr>
              <w:ind w:firstLine="0"/>
              <w:jc w:val="center"/>
              <w:rPr>
                <w:b/>
                <w:bCs/>
                <w:rtl/>
              </w:rPr>
            </w:pPr>
            <w:r w:rsidRPr="000252CB">
              <w:rPr>
                <w:b/>
                <w:bCs/>
                <w:rtl/>
              </w:rPr>
              <w:t>اسلام</w:t>
            </w:r>
          </w:p>
        </w:tc>
      </w:tr>
      <w:tr w:rsidR="00A11EA1" w:rsidTr="00A11EA1">
        <w:tc>
          <w:tcPr>
            <w:tcW w:w="2295" w:type="dxa"/>
          </w:tcPr>
          <w:p w:rsidR="00A11EA1" w:rsidRPr="000252CB" w:rsidRDefault="00A11EA1" w:rsidP="000252CB">
            <w:pPr>
              <w:ind w:firstLine="0"/>
              <w:jc w:val="center"/>
              <w:rPr>
                <w:rtl/>
              </w:rPr>
            </w:pPr>
            <w:r w:rsidRPr="000252CB">
              <w:rPr>
                <w:rtl/>
              </w:rPr>
              <w:t>روزانہ نمازوں کی تعداد</w:t>
            </w:r>
          </w:p>
        </w:tc>
        <w:tc>
          <w:tcPr>
            <w:tcW w:w="3870" w:type="dxa"/>
          </w:tcPr>
          <w:p w:rsidR="00A11EA1" w:rsidRPr="000252CB" w:rsidRDefault="00A11EA1" w:rsidP="000252CB">
            <w:pPr>
              <w:ind w:firstLine="0"/>
              <w:jc w:val="center"/>
              <w:rPr>
                <w:rtl/>
              </w:rPr>
            </w:pPr>
            <w:r w:rsidRPr="000252CB">
              <w:rPr>
                <w:rtl/>
              </w:rPr>
              <w:t>تین نمازیں فرض ہیں</w:t>
            </w:r>
          </w:p>
        </w:tc>
        <w:tc>
          <w:tcPr>
            <w:tcW w:w="3078" w:type="dxa"/>
          </w:tcPr>
          <w:p w:rsidR="00A11EA1" w:rsidRPr="000252CB" w:rsidRDefault="00A11EA1" w:rsidP="000252CB">
            <w:pPr>
              <w:ind w:firstLine="0"/>
              <w:jc w:val="center"/>
              <w:rPr>
                <w:rtl/>
              </w:rPr>
            </w:pPr>
            <w:r w:rsidRPr="000252CB">
              <w:rPr>
                <w:rtl/>
              </w:rPr>
              <w:t>پانچ نمازیں فرض ہیں</w:t>
            </w:r>
          </w:p>
        </w:tc>
      </w:tr>
      <w:tr w:rsidR="00A11EA1" w:rsidTr="00A11EA1">
        <w:tc>
          <w:tcPr>
            <w:tcW w:w="2295" w:type="dxa"/>
          </w:tcPr>
          <w:p w:rsidR="00A11EA1" w:rsidRPr="000252CB" w:rsidRDefault="00A11EA1" w:rsidP="000252CB">
            <w:pPr>
              <w:ind w:firstLine="0"/>
              <w:jc w:val="center"/>
              <w:rPr>
                <w:rtl/>
              </w:rPr>
            </w:pPr>
            <w:r w:rsidRPr="000252CB">
              <w:rPr>
                <w:rtl/>
              </w:rPr>
              <w:t>قبلہ</w:t>
            </w:r>
          </w:p>
        </w:tc>
        <w:tc>
          <w:tcPr>
            <w:tcW w:w="3870" w:type="dxa"/>
          </w:tcPr>
          <w:p w:rsidR="00A11EA1" w:rsidRPr="000252CB" w:rsidRDefault="00A11EA1" w:rsidP="000252CB">
            <w:pPr>
              <w:ind w:firstLine="0"/>
              <w:jc w:val="center"/>
              <w:rPr>
                <w:rtl/>
              </w:rPr>
            </w:pPr>
            <w:r w:rsidRPr="000252CB">
              <w:rPr>
                <w:rtl/>
              </w:rPr>
              <w:t>بیت المقدس کی طرف منہ کرنا ضروری ہے</w:t>
            </w:r>
          </w:p>
        </w:tc>
        <w:tc>
          <w:tcPr>
            <w:tcW w:w="3078" w:type="dxa"/>
          </w:tcPr>
          <w:p w:rsidR="00A11EA1" w:rsidRPr="000252CB" w:rsidRDefault="00A11EA1" w:rsidP="000252CB">
            <w:pPr>
              <w:ind w:firstLine="0"/>
              <w:jc w:val="center"/>
              <w:rPr>
                <w:rtl/>
              </w:rPr>
            </w:pPr>
            <w:r w:rsidRPr="000252CB">
              <w:rPr>
                <w:rtl/>
              </w:rPr>
              <w:t>بیت اللہ کی طرف منہ کرنا ضروری ہے</w:t>
            </w:r>
          </w:p>
        </w:tc>
      </w:tr>
      <w:tr w:rsidR="00A11EA1" w:rsidTr="00A11EA1">
        <w:tc>
          <w:tcPr>
            <w:tcW w:w="2295" w:type="dxa"/>
          </w:tcPr>
          <w:p w:rsidR="00A11EA1" w:rsidRPr="000252CB" w:rsidRDefault="00A11EA1" w:rsidP="000252CB">
            <w:pPr>
              <w:ind w:firstLine="0"/>
              <w:jc w:val="center"/>
              <w:rPr>
                <w:rtl/>
              </w:rPr>
            </w:pPr>
            <w:r w:rsidRPr="000252CB">
              <w:rPr>
                <w:rtl/>
              </w:rPr>
              <w:t>قیام</w:t>
            </w:r>
          </w:p>
        </w:tc>
        <w:tc>
          <w:tcPr>
            <w:tcW w:w="3870" w:type="dxa"/>
          </w:tcPr>
          <w:p w:rsidR="00A11EA1" w:rsidRPr="000252CB" w:rsidRDefault="00A11EA1" w:rsidP="000252CB">
            <w:pPr>
              <w:ind w:firstLine="0"/>
              <w:jc w:val="center"/>
              <w:rPr>
                <w:rtl/>
              </w:rPr>
            </w:pPr>
            <w:r w:rsidRPr="000252CB">
              <w:rPr>
                <w:rtl/>
              </w:rPr>
              <w:t xml:space="preserve">عمیداہ کے لئے تین قدم </w:t>
            </w:r>
            <w:r w:rsidR="002166F4">
              <w:rPr>
                <w:rtl/>
              </w:rPr>
              <w:t>آ</w:t>
            </w:r>
            <w:r w:rsidR="000130AB">
              <w:rPr>
                <w:rtl/>
              </w:rPr>
              <w:t>گے پیچھے حرکت کرنا ضروری ہے</w:t>
            </w:r>
          </w:p>
        </w:tc>
        <w:tc>
          <w:tcPr>
            <w:tcW w:w="3078" w:type="dxa"/>
          </w:tcPr>
          <w:p w:rsidR="00A11EA1" w:rsidRPr="000252CB" w:rsidRDefault="00A11EA1" w:rsidP="000252CB">
            <w:pPr>
              <w:ind w:firstLine="0"/>
              <w:jc w:val="center"/>
              <w:rPr>
                <w:rtl/>
              </w:rPr>
            </w:pPr>
            <w:r w:rsidRPr="000252CB">
              <w:rPr>
                <w:rtl/>
              </w:rPr>
              <w:t>حرکت کئے بغیر سیدھا کھڑا ہونا ضروری ہے</w:t>
            </w:r>
          </w:p>
        </w:tc>
      </w:tr>
      <w:tr w:rsidR="00A11EA1" w:rsidTr="00A11EA1">
        <w:tc>
          <w:tcPr>
            <w:tcW w:w="2295" w:type="dxa"/>
          </w:tcPr>
          <w:p w:rsidR="00A11EA1" w:rsidRPr="000252CB" w:rsidRDefault="00A11EA1" w:rsidP="000252CB">
            <w:pPr>
              <w:ind w:firstLine="0"/>
              <w:jc w:val="center"/>
              <w:rPr>
                <w:rtl/>
              </w:rPr>
            </w:pPr>
            <w:r w:rsidRPr="000252CB">
              <w:rPr>
                <w:rtl/>
              </w:rPr>
              <w:t>تعویذ باندھنا</w:t>
            </w:r>
          </w:p>
        </w:tc>
        <w:tc>
          <w:tcPr>
            <w:tcW w:w="3870" w:type="dxa"/>
          </w:tcPr>
          <w:p w:rsidR="00A11EA1" w:rsidRPr="000252CB" w:rsidRDefault="00A11EA1" w:rsidP="000252CB">
            <w:pPr>
              <w:ind w:firstLine="0"/>
              <w:jc w:val="center"/>
              <w:rPr>
                <w:rtl/>
              </w:rPr>
            </w:pPr>
            <w:r w:rsidRPr="000252CB">
              <w:rPr>
                <w:rtl/>
              </w:rPr>
              <w:t>سر پر تعویذ بندھنا ضروری ہے</w:t>
            </w:r>
          </w:p>
        </w:tc>
        <w:tc>
          <w:tcPr>
            <w:tcW w:w="3078" w:type="dxa"/>
          </w:tcPr>
          <w:p w:rsidR="00A11EA1" w:rsidRPr="000252CB" w:rsidRDefault="00A11EA1" w:rsidP="000252CB">
            <w:pPr>
              <w:ind w:firstLine="0"/>
              <w:jc w:val="center"/>
              <w:rPr>
                <w:rtl/>
              </w:rPr>
            </w:pPr>
            <w:r w:rsidRPr="000252CB">
              <w:rPr>
                <w:rtl/>
              </w:rPr>
              <w:t>ضروری نہیں</w:t>
            </w:r>
          </w:p>
        </w:tc>
      </w:tr>
      <w:tr w:rsidR="00A11EA1" w:rsidTr="00A11EA1">
        <w:tc>
          <w:tcPr>
            <w:tcW w:w="2295" w:type="dxa"/>
          </w:tcPr>
          <w:p w:rsidR="00A11EA1" w:rsidRPr="000252CB" w:rsidRDefault="00A11EA1" w:rsidP="000252CB">
            <w:pPr>
              <w:ind w:firstLine="0"/>
              <w:jc w:val="center"/>
              <w:rPr>
                <w:rtl/>
              </w:rPr>
            </w:pPr>
            <w:r w:rsidRPr="000252CB">
              <w:rPr>
                <w:rtl/>
              </w:rPr>
              <w:t>سر ڈھانپنا</w:t>
            </w:r>
          </w:p>
        </w:tc>
        <w:tc>
          <w:tcPr>
            <w:tcW w:w="3870" w:type="dxa"/>
          </w:tcPr>
          <w:p w:rsidR="00A11EA1" w:rsidRPr="000252CB" w:rsidRDefault="00A11EA1" w:rsidP="000252CB">
            <w:pPr>
              <w:ind w:firstLine="0"/>
              <w:jc w:val="center"/>
              <w:rPr>
                <w:rtl/>
              </w:rPr>
            </w:pPr>
            <w:r w:rsidRPr="000252CB">
              <w:rPr>
                <w:rtl/>
              </w:rPr>
              <w:t>نماز کی شال سے سرڈھانپنا ضروری  ہے</w:t>
            </w:r>
          </w:p>
        </w:tc>
        <w:tc>
          <w:tcPr>
            <w:tcW w:w="3078" w:type="dxa"/>
          </w:tcPr>
          <w:p w:rsidR="00A11EA1" w:rsidRPr="000252CB" w:rsidRDefault="00A11EA1" w:rsidP="000252CB">
            <w:pPr>
              <w:ind w:firstLine="0"/>
              <w:jc w:val="center"/>
              <w:rPr>
                <w:rtl/>
              </w:rPr>
            </w:pPr>
            <w:r w:rsidRPr="000252CB">
              <w:rPr>
                <w:rtl/>
              </w:rPr>
              <w:t>پکڑی یا عمامہ یا ٹوپی پہن سکتے ہیں</w:t>
            </w:r>
          </w:p>
        </w:tc>
      </w:tr>
      <w:tr w:rsidR="00A11EA1" w:rsidTr="00A11EA1">
        <w:tc>
          <w:tcPr>
            <w:tcW w:w="2295" w:type="dxa"/>
          </w:tcPr>
          <w:p w:rsidR="00A11EA1" w:rsidRPr="000252CB" w:rsidRDefault="00A11EA1" w:rsidP="000252CB">
            <w:pPr>
              <w:ind w:firstLine="0"/>
              <w:jc w:val="center"/>
              <w:rPr>
                <w:rtl/>
              </w:rPr>
            </w:pPr>
            <w:r w:rsidRPr="000252CB">
              <w:rPr>
                <w:rtl/>
              </w:rPr>
              <w:t>نماز ی کا  لباس</w:t>
            </w:r>
          </w:p>
        </w:tc>
        <w:tc>
          <w:tcPr>
            <w:tcW w:w="3870" w:type="dxa"/>
          </w:tcPr>
          <w:p w:rsidR="00A11EA1" w:rsidRPr="000252CB" w:rsidRDefault="00A11EA1" w:rsidP="000252CB">
            <w:pPr>
              <w:ind w:firstLine="0"/>
              <w:jc w:val="center"/>
              <w:rPr>
                <w:rtl/>
              </w:rPr>
            </w:pPr>
            <w:r w:rsidRPr="000252CB">
              <w:rPr>
                <w:rtl/>
              </w:rPr>
              <w:t>نماز کے لئے مخصوص لباس پہننا ضروری ہے</w:t>
            </w:r>
          </w:p>
        </w:tc>
        <w:tc>
          <w:tcPr>
            <w:tcW w:w="3078" w:type="dxa"/>
          </w:tcPr>
          <w:p w:rsidR="00A11EA1" w:rsidRPr="000252CB" w:rsidRDefault="00A11EA1" w:rsidP="000252CB">
            <w:pPr>
              <w:ind w:firstLine="0"/>
              <w:jc w:val="center"/>
              <w:rPr>
                <w:rtl/>
              </w:rPr>
            </w:pPr>
            <w:r w:rsidRPr="000252CB">
              <w:rPr>
                <w:rtl/>
              </w:rPr>
              <w:t>کسی بھی پاک لباس میں نماز ہو سکتی ہے</w:t>
            </w:r>
          </w:p>
        </w:tc>
      </w:tr>
      <w:tr w:rsidR="00A11EA1" w:rsidTr="00A11EA1">
        <w:tc>
          <w:tcPr>
            <w:tcW w:w="2295" w:type="dxa"/>
          </w:tcPr>
          <w:p w:rsidR="00A11EA1" w:rsidRPr="000252CB" w:rsidRDefault="00A11EA1" w:rsidP="000252CB">
            <w:pPr>
              <w:ind w:firstLine="0"/>
              <w:jc w:val="center"/>
              <w:rPr>
                <w:rtl/>
              </w:rPr>
            </w:pPr>
            <w:r w:rsidRPr="000252CB">
              <w:rPr>
                <w:rtl/>
              </w:rPr>
              <w:t>سدل</w:t>
            </w:r>
          </w:p>
        </w:tc>
        <w:tc>
          <w:tcPr>
            <w:tcW w:w="3870" w:type="dxa"/>
          </w:tcPr>
          <w:p w:rsidR="00A11EA1" w:rsidRPr="000252CB" w:rsidRDefault="00A11EA1" w:rsidP="000252CB">
            <w:pPr>
              <w:ind w:firstLine="0"/>
              <w:jc w:val="center"/>
              <w:rPr>
                <w:rtl/>
              </w:rPr>
            </w:pPr>
            <w:r w:rsidRPr="000252CB">
              <w:rPr>
                <w:rtl/>
              </w:rPr>
              <w:t>جائز ہے</w:t>
            </w:r>
          </w:p>
        </w:tc>
        <w:tc>
          <w:tcPr>
            <w:tcW w:w="3078" w:type="dxa"/>
          </w:tcPr>
          <w:p w:rsidR="00A11EA1" w:rsidRPr="000252CB" w:rsidRDefault="00A11EA1" w:rsidP="000252CB">
            <w:pPr>
              <w:ind w:firstLine="0"/>
              <w:jc w:val="center"/>
              <w:rPr>
                <w:rtl/>
              </w:rPr>
            </w:pPr>
            <w:r w:rsidRPr="000252CB">
              <w:rPr>
                <w:rtl/>
              </w:rPr>
              <w:t>مکروہ ہے</w:t>
            </w:r>
          </w:p>
        </w:tc>
      </w:tr>
    </w:tbl>
    <w:p w:rsidR="00A11EA1" w:rsidRPr="00101872" w:rsidRDefault="00A11EA1" w:rsidP="000252CB">
      <w:pPr>
        <w:pStyle w:val="Heading2"/>
        <w:rPr>
          <w:rtl/>
        </w:rPr>
      </w:pPr>
      <w:r w:rsidRPr="00101872">
        <w:rPr>
          <w:rFonts w:hint="cs"/>
          <w:rtl/>
        </w:rPr>
        <w:t>خلاصۃ البحث</w:t>
      </w:r>
    </w:p>
    <w:p w:rsidR="00A11EA1" w:rsidRDefault="00A11EA1" w:rsidP="000252CB">
      <w:pPr>
        <w:rPr>
          <w:rtl/>
        </w:rPr>
      </w:pPr>
      <w:r>
        <w:rPr>
          <w:rFonts w:hint="cs"/>
          <w:rtl/>
        </w:rPr>
        <w:t xml:space="preserve"> ادیان سماویہ  کی بنیاد  عقیدہ توحید پر ہے فرضیت نماز کی غرض و غایت اس عقیدے کا عملی اظہار ہے۔یہی وجہ ہے کہ نماز شرائع سماویہ کا جزو لاینفک ہے۔ اس </w:t>
      </w:r>
      <w:r w:rsidR="002166F4">
        <w:rPr>
          <w:rFonts w:hint="cs"/>
          <w:rtl/>
        </w:rPr>
        <w:t>آ</w:t>
      </w:r>
      <w:r>
        <w:rPr>
          <w:rFonts w:hint="cs"/>
          <w:rtl/>
        </w:rPr>
        <w:t>رٹیکل میں اسلام اور یہودیت میں نماز کا تقابلی و تجزیاتی مطالعہ کیا گیا۔ دونوں شرائع میں نماز کا تصور، نمازکی غرض و غایت، شرائط</w:t>
      </w:r>
      <w:r w:rsidR="000130AB">
        <w:rPr>
          <w:rFonts w:hint="cs"/>
          <w:rtl/>
        </w:rPr>
        <w:t xml:space="preserve"> نمازاور ارکان  نماز میں تقریباً</w:t>
      </w:r>
      <w:r>
        <w:rPr>
          <w:rFonts w:hint="cs"/>
          <w:rtl/>
        </w:rPr>
        <w:t xml:space="preserve"> مماثلت پائی جاتی ہے۔دونوں شرائع میں نماز کی دعائیں اللہ تعالیٰ کی حمد و ثنا، اس کی الوہیت کا اقرار اور طلب ہدایت پر مشتمل ہیں۔  اور نماز کی امامت کی اہلیت کےلئے امام کے لئے جن اوصاف  کا حامل ہونا ضروری ہے وہ  دونوں شرائع میں بالکل ایک دوسرے کے مماثل ہیں۔البتہ دونوں شرائع میں نماز کی تعداد مختلف ہے یعنی اسلام میں دن میں پانچ نمازیں فرض ہیں  اور یہودیت میں دن میں تین نمازیں  فرض ہیں ۔اوردونوں شرائع میں نماز کی  ہیئت  بھی مختلف ہے۔اس کی وجہ یہ ہے کہ شریعت موسوی ارتقائی مراحل میں تھی اور اسلام  اس کی حتمی شکل ہے۔</w:t>
      </w:r>
    </w:p>
    <w:p w:rsidR="00A11EA1" w:rsidRPr="00101872" w:rsidRDefault="00A11EA1" w:rsidP="000252CB">
      <w:pPr>
        <w:pStyle w:val="Heading2"/>
        <w:rPr>
          <w:rtl/>
        </w:rPr>
      </w:pPr>
      <w:r w:rsidRPr="00101872">
        <w:rPr>
          <w:rFonts w:hint="cs"/>
          <w:rtl/>
        </w:rPr>
        <w:t>نتائج:</w:t>
      </w:r>
    </w:p>
    <w:p w:rsidR="00A11EA1" w:rsidRDefault="00A11EA1" w:rsidP="000252CB">
      <w:pPr>
        <w:pStyle w:val="NumberingText"/>
        <w:numPr>
          <w:ilvl w:val="0"/>
          <w:numId w:val="46"/>
        </w:numPr>
        <w:ind w:left="882"/>
      </w:pPr>
      <w:r w:rsidRPr="00EC2D46">
        <w:rPr>
          <w:rFonts w:hint="cs"/>
          <w:rtl/>
        </w:rPr>
        <w:t>اسلام اور یہودیت</w:t>
      </w:r>
      <w:r>
        <w:rPr>
          <w:rFonts w:hint="cs"/>
          <w:rtl/>
        </w:rPr>
        <w:t xml:space="preserve"> میں نماز فرض ہے</w:t>
      </w:r>
      <w:r w:rsidRPr="00EC2D46">
        <w:rPr>
          <w:rFonts w:hint="cs"/>
          <w:rtl/>
        </w:rPr>
        <w:t>۔</w:t>
      </w:r>
    </w:p>
    <w:p w:rsidR="00A11EA1" w:rsidRDefault="00A11EA1" w:rsidP="000252CB">
      <w:pPr>
        <w:pStyle w:val="NumberingText"/>
      </w:pPr>
      <w:r>
        <w:rPr>
          <w:rFonts w:hint="cs"/>
          <w:rtl/>
        </w:rPr>
        <w:t>اسلام میں دن میں پانچ نمازیں فرض ہیں جبکہ یہودیت میں تین نمازیں فرض ہیں۔</w:t>
      </w:r>
    </w:p>
    <w:p w:rsidR="00A11EA1" w:rsidRDefault="002C77E8" w:rsidP="000252CB">
      <w:pPr>
        <w:pStyle w:val="NumberingText"/>
      </w:pPr>
      <w:r w:rsidRPr="00B80A97">
        <w:rPr>
          <w:rFonts w:hint="cs"/>
          <w:rtl/>
        </w:rPr>
        <w:t>استقبال قبلہ</w:t>
      </w:r>
      <w:r w:rsidR="00A11EA1">
        <w:rPr>
          <w:rFonts w:hint="cs"/>
          <w:rtl/>
        </w:rPr>
        <w:t xml:space="preserve"> دونوں مذاہب میں ضروری ہے مسلمان کعبہ کی طرف جبکہ یہودی بیت المقدس کی طرف منہ کرکے نمازادا کرتے ہیں ۔</w:t>
      </w:r>
      <w:bookmarkStart w:id="0" w:name="_GoBack"/>
      <w:bookmarkEnd w:id="0"/>
    </w:p>
    <w:p w:rsidR="00A11EA1" w:rsidRDefault="00A11EA1" w:rsidP="000252CB">
      <w:pPr>
        <w:pStyle w:val="NumberingText"/>
      </w:pPr>
      <w:r>
        <w:rPr>
          <w:rFonts w:hint="cs"/>
          <w:rtl/>
        </w:rPr>
        <w:t>دونوں مذاہب</w:t>
      </w:r>
      <w:r w:rsidR="000130AB">
        <w:rPr>
          <w:rFonts w:hint="cs"/>
          <w:rtl/>
        </w:rPr>
        <w:t xml:space="preserve"> میں شرائط نماز کی تعداد سات ہے، ان کے درمیان تقریباً </w:t>
      </w:r>
      <w:r>
        <w:rPr>
          <w:rFonts w:hint="cs"/>
          <w:rtl/>
        </w:rPr>
        <w:t>مماثلت پائی جاتی ہے ۔</w:t>
      </w:r>
    </w:p>
    <w:p w:rsidR="00A11EA1" w:rsidRDefault="00A11EA1" w:rsidP="000252CB">
      <w:pPr>
        <w:pStyle w:val="NumberingText"/>
      </w:pPr>
      <w:r>
        <w:rPr>
          <w:rFonts w:hint="cs"/>
          <w:rtl/>
        </w:rPr>
        <w:t>اسلام میں ارکان نمازکی تعداد چھ ہے جبکہ یہودیت میں ان کی تعدادنو ہے، دونوں میں جزوی مماثلت پائی جاتی ہے۔</w:t>
      </w:r>
    </w:p>
    <w:p w:rsidR="00A11EA1" w:rsidRPr="000042FD" w:rsidRDefault="00A11EA1" w:rsidP="000252CB">
      <w:pPr>
        <w:pStyle w:val="NumberingText"/>
      </w:pPr>
      <w:r>
        <w:rPr>
          <w:rFonts w:hint="cs"/>
          <w:rtl/>
        </w:rPr>
        <w:t>اسلام میں سدل مکروہ ہےجبکہ یہودیت میں اس کی ممانعت نہیں ۔</w:t>
      </w:r>
    </w:p>
    <w:p w:rsidR="005D5DA5" w:rsidRPr="00A11EA1" w:rsidRDefault="00A11EA1" w:rsidP="000252CB">
      <w:pPr>
        <w:pStyle w:val="NumberingText"/>
        <w:rPr>
          <w:rtl/>
        </w:rPr>
      </w:pPr>
      <w:r>
        <w:rPr>
          <w:rFonts w:hint="cs"/>
          <w:rtl/>
        </w:rPr>
        <w:t>دونوں مذاہب میں امام کے اوصاف بالکل ایک دوسرے کے مماثل ہیں ۔</w:t>
      </w:r>
      <w:r w:rsidR="00621EFB">
        <w:rPr>
          <w:noProof/>
          <w:rtl/>
        </w:rPr>
        <w:pict>
          <v:shapetype id="_x0000_t202" coordsize="21600,21600" o:spt="202" path="m,l,21600r21600,l21600,xe">
            <v:stroke joinstyle="miter"/>
            <v:path gradientshapeok="t" o:connecttype="rect"/>
          </v:shapetype>
          <v:shape id="Text Box 3" o:spid="_x0000_s1028" type="#_x0000_t202" style="position:absolute;left:0;text-align:left;margin-left:289.15pt;margin-top:46.1pt;width:164.75pt;height:1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" fillcolor="white [3212]" stroked="f" strokeweight=".5pt">
            <v:textbox>
              <w:txbxContent>
                <w:p w:rsidR="00C7393C" w:rsidRDefault="00C7393C" w:rsidP="00BD15EC"/>
              </w:txbxContent>
            </v:textbox>
          </v:shape>
        </w:pict>
      </w: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t xml:space="preserve">This work is licensed under a </w:t>
          </w:r>
          <w:hyperlink r:id="rId10" w:history="1">
            <w:r>
              <w:rPr>
                <w:rStyle w:val="Hyperlink"/>
              </w:rPr>
              <w:t>Creative Commons Attribution 4.0 International License</w:t>
            </w:r>
          </w:hyperlink>
          <w:r>
            <w:t>.</w:t>
          </w:r>
        </w:p>
      </w:sdtContent>
    </w:sdt>
    <w:sectPr w:rsidR="00E033F6" w:rsidRPr="007F49B2" w:rsidSect="00B73B26">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7"/>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FFA" w:rsidRDefault="00E76FFA" w:rsidP="00E85503">
      <w:pPr>
        <w:ind w:firstLine="0"/>
      </w:pPr>
      <w:r>
        <w:separator/>
      </w:r>
    </w:p>
  </w:endnote>
  <w:endnote w:type="continuationSeparator" w:id="0">
    <w:p w:rsidR="00E76FFA" w:rsidRPr="00E85503" w:rsidRDefault="00E76FFA" w:rsidP="00E85503">
      <w:pPr>
        <w:ind w:firstLine="0"/>
        <w:rPr>
          <w:sz w:val="16"/>
          <w:szCs w:val="16"/>
        </w:rPr>
      </w:pPr>
      <w:r w:rsidRPr="00E85503">
        <w:rPr>
          <w:sz w:val="16"/>
          <w:szCs w:val="16"/>
        </w:rPr>
        <w:continuationSeparator/>
      </w:r>
    </w:p>
  </w:endnote>
  <w:endnote w:type="continuationNotice" w:id="1">
    <w:p w:rsidR="00E76FFA" w:rsidRPr="00E85503" w:rsidRDefault="00E76FFA" w:rsidP="00E85503">
      <w:pPr>
        <w:ind w:firstLine="0"/>
        <w:rPr>
          <w:sz w:val="2"/>
          <w:szCs w:val="2"/>
        </w:rPr>
      </w:pPr>
    </w:p>
  </w:endnote>
  <w:endnote w:id="2">
    <w:p w:rsidR="00C7393C" w:rsidRDefault="00C7393C" w:rsidP="005264E7">
      <w:pPr>
        <w:pStyle w:val="Heading2"/>
        <w:jc w:val="center"/>
      </w:pPr>
      <w:r>
        <w:rPr>
          <w:rFonts w:hint="cs"/>
          <w:rtl/>
        </w:rPr>
        <w:t>حوالہ جات (</w:t>
      </w:r>
      <w:r w:rsidRPr="005264E7">
        <w:rPr>
          <w:b/>
          <w:bCs w:val="0"/>
        </w:rPr>
        <w:t>References</w:t>
      </w:r>
      <w:r>
        <w:rPr>
          <w:rFonts w:hint="cs"/>
          <w:rtl/>
        </w:rPr>
        <w:t>)</w:t>
      </w:r>
    </w:p>
    <w:p w:rsidR="00C7393C" w:rsidRDefault="00C7393C" w:rsidP="005264E7">
      <w:pPr>
        <w:pStyle w:val="UrduFootnotes"/>
        <w:rPr>
          <w:lang w:bidi="fa-IR"/>
        </w:rPr>
      </w:pPr>
      <w:r>
        <w:rPr>
          <w:rStyle w:val="EndnoteReference"/>
        </w:rPr>
        <w:endnoteRef/>
      </w:r>
      <w:r>
        <w:rPr>
          <w:rtl/>
        </w:rPr>
        <w:t xml:space="preserve"> </w:t>
      </w:r>
      <w:r w:rsidRPr="00632942">
        <w:rPr>
          <w:rtl/>
        </w:rPr>
        <w:t>فیروز الدین ،فیروزاللغات،فیروزسنزلمیٹڈ لاہور،س ن</w:t>
      </w:r>
      <w:r w:rsidRPr="00632942">
        <w:rPr>
          <w:rtl/>
          <w:lang w:bidi="fa-IR"/>
        </w:rPr>
        <w:t>۲۰۱۰</w:t>
      </w:r>
      <w:r w:rsidRPr="00632942">
        <w:rPr>
          <w:rtl/>
        </w:rPr>
        <w:t>،ص</w:t>
      </w:r>
      <w:r>
        <w:rPr>
          <w:rFonts w:hint="cs"/>
          <w:rtl/>
        </w:rPr>
        <w:t>:</w:t>
      </w:r>
      <w:r w:rsidRPr="00632942">
        <w:rPr>
          <w:rtl/>
        </w:rPr>
        <w:t xml:space="preserve"> </w:t>
      </w:r>
      <w:r w:rsidRPr="00632942">
        <w:rPr>
          <w:rtl/>
          <w:lang w:bidi="fa-IR"/>
        </w:rPr>
        <w:t>۱۳۷۷</w:t>
      </w:r>
    </w:p>
    <w:p w:rsidR="00C7393C" w:rsidRDefault="00C7393C" w:rsidP="005264E7">
      <w:pPr>
        <w:pStyle w:val="englishfootnotes"/>
      </w:pPr>
      <w:proofErr w:type="spellStart"/>
      <w:r>
        <w:t>Feroz</w:t>
      </w:r>
      <w:proofErr w:type="spellEnd"/>
      <w:r>
        <w:t xml:space="preserve"> </w:t>
      </w:r>
      <w:proofErr w:type="spellStart"/>
      <w:r>
        <w:t>ud</w:t>
      </w:r>
      <w:proofErr w:type="spellEnd"/>
      <w:r>
        <w:t xml:space="preserve"> </w:t>
      </w:r>
      <w:proofErr w:type="spellStart"/>
      <w:r>
        <w:t>Dīn</w:t>
      </w:r>
      <w:proofErr w:type="spellEnd"/>
      <w:r>
        <w:t xml:space="preserve">, </w:t>
      </w:r>
      <w:proofErr w:type="spellStart"/>
      <w:r w:rsidRPr="0087695A">
        <w:rPr>
          <w:i/>
          <w:iCs/>
        </w:rPr>
        <w:t>Fayroz</w:t>
      </w:r>
      <w:proofErr w:type="spellEnd"/>
      <w:r w:rsidRPr="0087695A">
        <w:rPr>
          <w:i/>
          <w:iCs/>
        </w:rPr>
        <w:t xml:space="preserve"> al </w:t>
      </w:r>
      <w:proofErr w:type="spellStart"/>
      <w:r w:rsidRPr="0087695A">
        <w:rPr>
          <w:i/>
          <w:iCs/>
        </w:rPr>
        <w:t>Lughāt</w:t>
      </w:r>
      <w:proofErr w:type="spellEnd"/>
      <w:r>
        <w:t xml:space="preserve">, (Lahore: </w:t>
      </w:r>
      <w:proofErr w:type="spellStart"/>
      <w:r>
        <w:t>Feroz</w:t>
      </w:r>
      <w:proofErr w:type="spellEnd"/>
      <w:r>
        <w:t xml:space="preserve"> Sons Limited, 2010), p: 1377</w:t>
      </w:r>
    </w:p>
  </w:endnote>
  <w:endnote w:id="3">
    <w:p w:rsidR="00C7393C" w:rsidRDefault="00C7393C" w:rsidP="000130AB">
      <w:pPr>
        <w:pStyle w:val="UrduFootnotes"/>
      </w:pPr>
      <w:r w:rsidRPr="00D423B0">
        <w:rPr>
          <w:rStyle w:val="EndnoteReference"/>
        </w:rPr>
        <w:endnoteRef/>
      </w:r>
      <w:r>
        <w:rPr>
          <w:rFonts w:hint="cs"/>
          <w:color w:val="000000"/>
          <w:sz w:val="28"/>
          <w:rtl/>
        </w:rPr>
        <w:t xml:space="preserve"> </w:t>
      </w:r>
      <w:r w:rsidRPr="00D423B0">
        <w:rPr>
          <w:color w:val="000000"/>
          <w:sz w:val="28"/>
          <w:rtl/>
        </w:rPr>
        <w:t>ابن منظور، لسان العرب،دار صادر بیروت لبنان ، ۱۴</w:t>
      </w:r>
      <w:r>
        <w:rPr>
          <w:rFonts w:hint="cs"/>
          <w:color w:val="000000"/>
          <w:sz w:val="28"/>
          <w:rtl/>
        </w:rPr>
        <w:t xml:space="preserve">: </w:t>
      </w:r>
      <w:r w:rsidRPr="00D423B0">
        <w:rPr>
          <w:color w:val="000000"/>
          <w:sz w:val="28"/>
          <w:rtl/>
        </w:rPr>
        <w:t>۴۶۵، ۴۶۶</w:t>
      </w:r>
      <w:r w:rsidRPr="00D423B0">
        <w:t xml:space="preserve"> </w:t>
      </w:r>
    </w:p>
    <w:p w:rsidR="00C7393C" w:rsidRPr="00D423B0" w:rsidRDefault="00C7393C" w:rsidP="0087695A">
      <w:pPr>
        <w:pStyle w:val="englishfootnotes"/>
      </w:pPr>
      <w:r>
        <w:t xml:space="preserve">Ibn </w:t>
      </w:r>
      <w:proofErr w:type="spellStart"/>
      <w:r>
        <w:t>Man</w:t>
      </w:r>
      <w:r>
        <w:rPr>
          <w:rFonts w:ascii="Times New Roman" w:hAnsi="Times New Roman" w:cs="Times New Roman"/>
        </w:rPr>
        <w:t>ẓ</w:t>
      </w:r>
      <w:r>
        <w:t>ūr</w:t>
      </w:r>
      <w:proofErr w:type="spellEnd"/>
      <w:r>
        <w:t xml:space="preserve">, </w:t>
      </w:r>
      <w:proofErr w:type="spellStart"/>
      <w:r w:rsidRPr="0087695A">
        <w:rPr>
          <w:i/>
          <w:iCs/>
        </w:rPr>
        <w:t>Lisān</w:t>
      </w:r>
      <w:proofErr w:type="spellEnd"/>
      <w:r w:rsidRPr="0087695A">
        <w:rPr>
          <w:i/>
          <w:iCs/>
        </w:rPr>
        <w:t xml:space="preserve"> al ‘Arab</w:t>
      </w:r>
      <w:r>
        <w:t>,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t>adir</w:t>
      </w:r>
      <w:proofErr w:type="spellEnd"/>
      <w:r>
        <w:t>), 14: 425, 426</w:t>
      </w:r>
    </w:p>
  </w:endnote>
  <w:endnote w:id="4">
    <w:p w:rsidR="00C7393C" w:rsidRDefault="00C7393C" w:rsidP="005264E7">
      <w:pPr>
        <w:pStyle w:val="UrduFootnotes"/>
        <w:rPr>
          <w:color w:val="000000"/>
          <w:sz w:val="28"/>
        </w:rPr>
      </w:pPr>
      <w:r w:rsidRPr="00D423B0">
        <w:rPr>
          <w:rStyle w:val="EndnoteReference"/>
        </w:rPr>
        <w:endnoteRef/>
      </w:r>
      <w:r>
        <w:rPr>
          <w:rFonts w:hint="cs"/>
          <w:color w:val="000000"/>
          <w:sz w:val="28"/>
          <w:rtl/>
        </w:rPr>
        <w:t xml:space="preserve"> </w:t>
      </w:r>
      <w:r w:rsidRPr="00D423B0">
        <w:rPr>
          <w:color w:val="000000"/>
          <w:sz w:val="28"/>
          <w:rtl/>
        </w:rPr>
        <w:t>سورۃ النساء :۱۰۳</w:t>
      </w:r>
    </w:p>
    <w:p w:rsidR="00C7393C" w:rsidRPr="00D423B0" w:rsidRDefault="00C7393C" w:rsidP="005264E7">
      <w:pPr>
        <w:pStyle w:val="englishfootnotes"/>
      </w:pPr>
      <w:r>
        <w:t xml:space="preserve">Sūrah al </w:t>
      </w:r>
      <w:proofErr w:type="spellStart"/>
      <w:r>
        <w:t>Nisā</w:t>
      </w:r>
      <w:proofErr w:type="spellEnd"/>
      <w:r>
        <w:t>‘, 103</w:t>
      </w:r>
    </w:p>
  </w:endnote>
  <w:endnote w:id="5">
    <w:p w:rsidR="00C7393C" w:rsidRDefault="00C7393C" w:rsidP="005264E7">
      <w:pPr>
        <w:pStyle w:val="UrduFootnotes"/>
        <w:rPr>
          <w:color w:val="000000"/>
          <w:sz w:val="28"/>
        </w:rPr>
      </w:pPr>
      <w:r w:rsidRPr="00D423B0">
        <w:rPr>
          <w:rStyle w:val="EndnoteReference"/>
        </w:rPr>
        <w:endnoteRef/>
      </w:r>
      <w:r w:rsidRPr="00D423B0">
        <w:t xml:space="preserve"> </w:t>
      </w:r>
      <w:r>
        <w:rPr>
          <w:rFonts w:hint="cs"/>
          <w:rtl/>
        </w:rPr>
        <w:t xml:space="preserve"> </w:t>
      </w:r>
      <w:r w:rsidRPr="00D423B0">
        <w:rPr>
          <w:color w:val="000000"/>
          <w:sz w:val="28"/>
          <w:rtl/>
        </w:rPr>
        <w:t>سو</w:t>
      </w:r>
      <w:r>
        <w:rPr>
          <w:rFonts w:hint="cs"/>
          <w:color w:val="000000"/>
          <w:sz w:val="28"/>
          <w:rtl/>
        </w:rPr>
        <w:t>ر</w:t>
      </w:r>
      <w:r w:rsidRPr="00D423B0">
        <w:rPr>
          <w:color w:val="000000"/>
          <w:sz w:val="28"/>
          <w:rtl/>
        </w:rPr>
        <w:t>ۃ التوبۃ :۱۰۹</w:t>
      </w:r>
    </w:p>
    <w:p w:rsidR="00C7393C" w:rsidRPr="00D423B0" w:rsidRDefault="00C7393C" w:rsidP="005264E7">
      <w:pPr>
        <w:pStyle w:val="englishfootnotes"/>
      </w:pPr>
      <w:r>
        <w:t xml:space="preserve">Sūrah al </w:t>
      </w:r>
      <w:proofErr w:type="spellStart"/>
      <w:r>
        <w:t>Tawbah</w:t>
      </w:r>
      <w:proofErr w:type="spellEnd"/>
      <w:r>
        <w:t>, 109</w:t>
      </w:r>
    </w:p>
  </w:endnote>
  <w:endnote w:id="6">
    <w:p w:rsidR="00C7393C" w:rsidRDefault="00C7393C" w:rsidP="005264E7">
      <w:pPr>
        <w:pStyle w:val="UrduFootnotes"/>
      </w:pPr>
      <w:r w:rsidRPr="00D423B0">
        <w:rPr>
          <w:rStyle w:val="EndnoteReference"/>
        </w:rPr>
        <w:endnoteRef/>
      </w:r>
      <w:r w:rsidRPr="00D423B0">
        <w:rPr>
          <w:rtl/>
        </w:rPr>
        <w:t xml:space="preserve"> </w:t>
      </w:r>
      <w:r>
        <w:rPr>
          <w:rFonts w:hint="cs"/>
          <w:rtl/>
        </w:rPr>
        <w:t xml:space="preserve"> </w:t>
      </w:r>
      <w:r w:rsidRPr="00D423B0">
        <w:rPr>
          <w:rtl/>
        </w:rPr>
        <w:t>سورۃ الاحزاب :۴۳</w:t>
      </w:r>
      <w:r w:rsidRPr="00D423B0">
        <w:t xml:space="preserve"> </w:t>
      </w:r>
    </w:p>
    <w:p w:rsidR="00C7393C" w:rsidRPr="00D423B0" w:rsidRDefault="00C7393C" w:rsidP="005264E7">
      <w:pPr>
        <w:pStyle w:val="englishfootnotes"/>
      </w:pPr>
      <w:r>
        <w:t>Sūrah al A</w:t>
      </w:r>
      <w:r>
        <w:rPr>
          <w:rFonts w:ascii="Times New Roman" w:hAnsi="Times New Roman" w:cs="Times New Roman"/>
        </w:rPr>
        <w:t>ḥ</w:t>
      </w:r>
      <w:r>
        <w:t>zāb, 43</w:t>
      </w:r>
    </w:p>
  </w:endnote>
  <w:endnote w:id="7">
    <w:p w:rsidR="00C7393C" w:rsidRDefault="00C7393C" w:rsidP="005264E7">
      <w:pPr>
        <w:pStyle w:val="UrduFootnotes"/>
      </w:pPr>
      <w:r w:rsidRPr="00D423B0">
        <w:rPr>
          <w:rStyle w:val="EndnoteReference"/>
        </w:rPr>
        <w:endnoteRef/>
      </w:r>
      <w:r>
        <w:rPr>
          <w:rtl/>
        </w:rPr>
        <w:t xml:space="preserve"> </w:t>
      </w:r>
      <w:r w:rsidRPr="00D423B0">
        <w:rPr>
          <w:rtl/>
        </w:rPr>
        <w:t>سورۃ الاحزاب : ۵۶</w:t>
      </w:r>
    </w:p>
    <w:p w:rsidR="00C7393C" w:rsidRPr="00D423B0" w:rsidRDefault="00C7393C" w:rsidP="005264E7">
      <w:pPr>
        <w:pStyle w:val="englishfootnotes"/>
      </w:pPr>
      <w:r>
        <w:t>Sūrah al A</w:t>
      </w:r>
      <w:r>
        <w:rPr>
          <w:rFonts w:ascii="Times New Roman" w:hAnsi="Times New Roman" w:cs="Times New Roman"/>
        </w:rPr>
        <w:t>ḥ</w:t>
      </w:r>
      <w:r>
        <w:t>zāb, 56</w:t>
      </w:r>
    </w:p>
  </w:endnote>
  <w:endnote w:id="8">
    <w:p w:rsidR="00C7393C" w:rsidRDefault="00C7393C" w:rsidP="000130AB">
      <w:pPr>
        <w:pStyle w:val="UrduFootnotes"/>
      </w:pPr>
      <w:r w:rsidRPr="00D423B0">
        <w:rPr>
          <w:rStyle w:val="EndnoteReference"/>
        </w:rPr>
        <w:endnoteRef/>
      </w:r>
      <w:r>
        <w:rPr>
          <w:rtl/>
        </w:rPr>
        <w:t xml:space="preserve"> </w:t>
      </w:r>
      <w:r w:rsidRPr="00D423B0">
        <w:rPr>
          <w:rtl/>
        </w:rPr>
        <w:t xml:space="preserve"> </w:t>
      </w:r>
      <w:r w:rsidRPr="00622E7E">
        <w:rPr>
          <w:rtl/>
        </w:rPr>
        <w:t xml:space="preserve">البخاري، محمد بن اسمعيل ابو عبد الله البخاري، صحيح بخاري، </w:t>
      </w:r>
      <w:r w:rsidRPr="00D423B0">
        <w:rPr>
          <w:rtl/>
        </w:rPr>
        <w:t xml:space="preserve">كتاب اخبار الآحاد ،باب ما جاء فى </w:t>
      </w:r>
      <w:r>
        <w:rPr>
          <w:rFonts w:hint="cs"/>
          <w:rtl/>
        </w:rPr>
        <w:t>ا</w:t>
      </w:r>
      <w:r w:rsidRPr="00D423B0">
        <w:rPr>
          <w:rtl/>
        </w:rPr>
        <w:t>جازة خبر الواحد الصدوق فى الاذان والصلاة والصوم والفرائض والاحكام</w:t>
      </w:r>
      <w:r>
        <w:rPr>
          <w:rFonts w:hint="cs"/>
          <w:rtl/>
        </w:rPr>
        <w:t xml:space="preserve">، </w:t>
      </w:r>
      <w:r w:rsidRPr="00622E7E">
        <w:rPr>
          <w:rtl/>
        </w:rPr>
        <w:t>دار طوق النجاة دمشق، طب</w:t>
      </w:r>
      <w:r>
        <w:rPr>
          <w:rFonts w:hint="cs"/>
          <w:rtl/>
        </w:rPr>
        <w:t>ع</w:t>
      </w:r>
      <w:r w:rsidRPr="00622E7E">
        <w:rPr>
          <w:rtl/>
        </w:rPr>
        <w:t xml:space="preserve"> اولي،  </w:t>
      </w:r>
      <w:r>
        <w:rPr>
          <w:rFonts w:hint="cs"/>
          <w:rtl/>
        </w:rPr>
        <w:t xml:space="preserve">حدیث </w:t>
      </w:r>
      <w:r>
        <w:rPr>
          <w:rtl/>
        </w:rPr>
        <w:t>رقم</w:t>
      </w:r>
      <w:r>
        <w:rPr>
          <w:rFonts w:hint="cs"/>
          <w:rtl/>
        </w:rPr>
        <w:t>:</w:t>
      </w:r>
      <w:r>
        <w:rPr>
          <w:rtl/>
        </w:rPr>
        <w:t xml:space="preserve"> </w:t>
      </w:r>
      <w:r>
        <w:rPr>
          <w:rFonts w:hint="cs"/>
          <w:rtl/>
        </w:rPr>
        <w:t>۶۰۰۸۔</w:t>
      </w:r>
    </w:p>
    <w:p w:rsidR="00C7393C" w:rsidRPr="00D423B0" w:rsidRDefault="00C7393C" w:rsidP="005264E7">
      <w:pPr>
        <w:pStyle w:val="englishfootnotes"/>
      </w:pPr>
      <w:r w:rsidRPr="000130AB">
        <w:t xml:space="preserve">Al </w:t>
      </w:r>
      <w:proofErr w:type="spellStart"/>
      <w:r w:rsidRPr="000130AB">
        <w:t>Bukhārī</w:t>
      </w:r>
      <w:proofErr w:type="spellEnd"/>
      <w:r w:rsidRPr="000130AB">
        <w:t>,</w:t>
      </w:r>
      <w:r>
        <w:t xml:space="preserve"> </w:t>
      </w:r>
      <w:r w:rsidRPr="000130AB">
        <w:t>Mu</w:t>
      </w:r>
      <w:r w:rsidRPr="000130AB">
        <w:rPr>
          <w:rFonts w:ascii="Times New Roman" w:hAnsi="Times New Roman" w:cs="Times New Roman"/>
        </w:rPr>
        <w:t>ḥ</w:t>
      </w:r>
      <w:r w:rsidRPr="000130AB">
        <w:t xml:space="preserve">ammad bin </w:t>
      </w:r>
      <w:proofErr w:type="spellStart"/>
      <w:r w:rsidRPr="000130AB">
        <w:t>Ismā</w:t>
      </w:r>
      <w:r>
        <w:t>’</w:t>
      </w:r>
      <w:r w:rsidRPr="000130AB">
        <w:t>īl</w:t>
      </w:r>
      <w:proofErr w:type="spellEnd"/>
      <w:r>
        <w:t>,</w:t>
      </w:r>
      <w:r>
        <w:rPr>
          <w:rFonts w:ascii="Times New Roman" w:hAnsi="Times New Roman" w:cs="Times New Roman"/>
          <w:i/>
          <w:iCs/>
        </w:rPr>
        <w:t xml:space="preserve"> </w:t>
      </w:r>
      <w:r w:rsidRPr="0087695A">
        <w:rPr>
          <w:rFonts w:ascii="Times New Roman" w:hAnsi="Times New Roman" w:cs="Times New Roman"/>
          <w:i/>
          <w:iCs/>
        </w:rPr>
        <w:t>Ṣ</w:t>
      </w:r>
      <w:r w:rsidRPr="0087695A">
        <w:rPr>
          <w:i/>
          <w:iCs/>
        </w:rPr>
        <w:t>a</w:t>
      </w:r>
      <w:r w:rsidRPr="0087695A">
        <w:rPr>
          <w:rFonts w:ascii="Times New Roman" w:hAnsi="Times New Roman" w:cs="Times New Roman"/>
          <w:i/>
          <w:iCs/>
        </w:rPr>
        <w:t>ḥ</w:t>
      </w:r>
      <w:r w:rsidRPr="0087695A">
        <w:rPr>
          <w:i/>
          <w:iCs/>
        </w:rPr>
        <w:t>ī</w:t>
      </w:r>
      <w:r w:rsidRPr="0087695A">
        <w:rPr>
          <w:rFonts w:ascii="Times New Roman" w:hAnsi="Times New Roman" w:cs="Times New Roman"/>
          <w:i/>
          <w:iCs/>
        </w:rPr>
        <w:t>ḥ</w:t>
      </w:r>
      <w:r w:rsidRPr="0087695A">
        <w:rPr>
          <w:i/>
          <w:iCs/>
        </w:rPr>
        <w:t xml:space="preserve"> Al </w:t>
      </w:r>
      <w:proofErr w:type="spellStart"/>
      <w:r w:rsidRPr="0087695A">
        <w:rPr>
          <w:i/>
          <w:iCs/>
        </w:rPr>
        <w:t>Bukhārī</w:t>
      </w:r>
      <w:proofErr w:type="spellEnd"/>
      <w:r>
        <w:t>, (</w:t>
      </w:r>
      <w:proofErr w:type="spellStart"/>
      <w:r>
        <w:t>Damascuss</w:t>
      </w:r>
      <w:proofErr w:type="spellEnd"/>
      <w:r>
        <w:t xml:space="preserve">: </w:t>
      </w:r>
      <w:proofErr w:type="spellStart"/>
      <w:r>
        <w:t>Dār</w:t>
      </w:r>
      <w:proofErr w:type="spellEnd"/>
      <w:r>
        <w:t xml:space="preserve"> </w:t>
      </w:r>
      <w:proofErr w:type="spellStart"/>
      <w:r>
        <w:rPr>
          <w:rFonts w:ascii="Times New Roman" w:hAnsi="Times New Roman" w:cs="Times New Roman"/>
        </w:rPr>
        <w:t>Ṭ</w:t>
      </w:r>
      <w:r>
        <w:t>awq</w:t>
      </w:r>
      <w:proofErr w:type="spellEnd"/>
      <w:r>
        <w:t xml:space="preserve"> al </w:t>
      </w:r>
      <w:proofErr w:type="spellStart"/>
      <w:r>
        <w:t>Nahāh</w:t>
      </w:r>
      <w:proofErr w:type="spellEnd"/>
      <w:r>
        <w:t>, 1</w:t>
      </w:r>
      <w:r w:rsidRPr="000130AB">
        <w:rPr>
          <w:vertAlign w:val="superscript"/>
        </w:rPr>
        <w:t>st</w:t>
      </w:r>
      <w:r>
        <w:t xml:space="preserve"> Edition), </w:t>
      </w:r>
      <w:r>
        <w:rPr>
          <w:rFonts w:ascii="Times New Roman" w:hAnsi="Times New Roman" w:cs="Times New Roman"/>
        </w:rPr>
        <w:t>Ḥ</w:t>
      </w:r>
      <w:r>
        <w:t xml:space="preserve">adīth # </w:t>
      </w:r>
      <w:r>
        <w:rPr>
          <w:rFonts w:hint="cs"/>
          <w:rtl/>
        </w:rPr>
        <w:t>6008</w:t>
      </w:r>
    </w:p>
  </w:endnote>
  <w:endnote w:id="9">
    <w:p w:rsidR="00C7393C" w:rsidRDefault="00C7393C" w:rsidP="000130AB">
      <w:pPr>
        <w:pStyle w:val="UrduFootnotes"/>
      </w:pPr>
      <w:r>
        <w:rPr>
          <w:rStyle w:val="EndnoteReference"/>
        </w:rPr>
        <w:endnoteRef/>
      </w:r>
      <w:r>
        <w:rPr>
          <w:rtl/>
        </w:rPr>
        <w:t xml:space="preserve"> </w:t>
      </w:r>
      <w:r w:rsidRPr="00632942">
        <w:rPr>
          <w:rtl/>
        </w:rPr>
        <w:t>الراغب الاصفہانی، حسین بن محمد، المفردات فی غریب القرآن،مکتبۃ نزار المصطفی الباز مکۃ المکرمۃ، ص</w:t>
      </w:r>
      <w:r>
        <w:rPr>
          <w:rFonts w:hint="cs"/>
          <w:rtl/>
        </w:rPr>
        <w:t>:</w:t>
      </w:r>
      <w:r w:rsidRPr="00632942">
        <w:rPr>
          <w:rtl/>
        </w:rPr>
        <w:t xml:space="preserve"> ۳۷۴</w:t>
      </w:r>
    </w:p>
    <w:p w:rsidR="00C7393C" w:rsidRDefault="00C7393C" w:rsidP="000130AB">
      <w:pPr>
        <w:pStyle w:val="englishfootnotes"/>
      </w:pPr>
      <w:r>
        <w:t xml:space="preserve">Al </w:t>
      </w:r>
      <w:proofErr w:type="spellStart"/>
      <w:r>
        <w:t>Rāghib</w:t>
      </w:r>
      <w:proofErr w:type="spellEnd"/>
      <w:r>
        <w:t xml:space="preserve">, </w:t>
      </w:r>
      <w:proofErr w:type="spellStart"/>
      <w:r>
        <w:rPr>
          <w:rFonts w:ascii="Times New Roman" w:hAnsi="Times New Roman" w:cs="Times New Roman"/>
        </w:rPr>
        <w:t>Ḥ</w:t>
      </w:r>
      <w:r>
        <w:t>usain</w:t>
      </w:r>
      <w:proofErr w:type="spellEnd"/>
      <w:r>
        <w:t xml:space="preserve"> bin Mu</w:t>
      </w:r>
      <w:r>
        <w:rPr>
          <w:rFonts w:ascii="Times New Roman" w:hAnsi="Times New Roman" w:cs="Times New Roman"/>
        </w:rPr>
        <w:t>ḥ</w:t>
      </w:r>
      <w:r>
        <w:t xml:space="preserve">ammad, </w:t>
      </w:r>
      <w:r w:rsidRPr="0087695A">
        <w:rPr>
          <w:i/>
          <w:iCs/>
        </w:rPr>
        <w:t>Al</w:t>
      </w:r>
      <w:r>
        <w:t xml:space="preserve"> </w:t>
      </w:r>
      <w:proofErr w:type="spellStart"/>
      <w:r w:rsidRPr="0087695A">
        <w:rPr>
          <w:i/>
          <w:iCs/>
        </w:rPr>
        <w:t>Mufradāt</w:t>
      </w:r>
      <w:proofErr w:type="spellEnd"/>
      <w:r w:rsidRPr="0087695A">
        <w:rPr>
          <w:i/>
          <w:iCs/>
        </w:rPr>
        <w:t xml:space="preserve"> </w:t>
      </w:r>
      <w:proofErr w:type="spellStart"/>
      <w:r w:rsidRPr="0087695A">
        <w:rPr>
          <w:i/>
          <w:iCs/>
        </w:rPr>
        <w:t>fī</w:t>
      </w:r>
      <w:proofErr w:type="spellEnd"/>
      <w:r w:rsidRPr="0087695A">
        <w:rPr>
          <w:i/>
          <w:iCs/>
        </w:rPr>
        <w:t xml:space="preserve"> </w:t>
      </w:r>
      <w:proofErr w:type="spellStart"/>
      <w:r w:rsidRPr="0087695A">
        <w:rPr>
          <w:i/>
          <w:iCs/>
        </w:rPr>
        <w:t>Gharīb</w:t>
      </w:r>
      <w:proofErr w:type="spellEnd"/>
      <w:r w:rsidRPr="0087695A">
        <w:rPr>
          <w:i/>
          <w:iCs/>
        </w:rPr>
        <w:t xml:space="preserve"> al Qur’ān</w:t>
      </w:r>
      <w:r>
        <w:t>, (</w:t>
      </w:r>
      <w:proofErr w:type="spellStart"/>
      <w:r>
        <w:t>Makka</w:t>
      </w:r>
      <w:proofErr w:type="spellEnd"/>
      <w:r>
        <w:t xml:space="preserve">: </w:t>
      </w:r>
      <w:proofErr w:type="spellStart"/>
      <w:r>
        <w:t>Maktabah</w:t>
      </w:r>
      <w:proofErr w:type="spellEnd"/>
      <w:r>
        <w:t xml:space="preserve"> </w:t>
      </w:r>
      <w:proofErr w:type="spellStart"/>
      <w:r>
        <w:t>Nazzār</w:t>
      </w:r>
      <w:proofErr w:type="spellEnd"/>
      <w:r>
        <w:t xml:space="preserve"> al Mu</w:t>
      </w:r>
      <w:r>
        <w:rPr>
          <w:rFonts w:ascii="Times New Roman" w:hAnsi="Times New Roman" w:cs="Times New Roman"/>
        </w:rPr>
        <w:t>ṣṭ</w:t>
      </w:r>
      <w:r>
        <w:t>afa), p: 374</w:t>
      </w:r>
    </w:p>
  </w:endnote>
  <w:endnote w:id="10">
    <w:p w:rsidR="00C7393C" w:rsidRDefault="00C7393C" w:rsidP="000130AB">
      <w:pPr>
        <w:pStyle w:val="UrduFootnotes"/>
        <w:rPr>
          <w:lang w:bidi="fa-IR"/>
        </w:rPr>
      </w:pPr>
      <w:r w:rsidRPr="00D423B0">
        <w:rPr>
          <w:rStyle w:val="EndnoteReference"/>
        </w:rPr>
        <w:endnoteRef/>
      </w:r>
      <w:r>
        <w:rPr>
          <w:rtl/>
        </w:rPr>
        <w:t xml:space="preserve"> </w:t>
      </w:r>
      <w:r w:rsidRPr="00D423B0">
        <w:rPr>
          <w:rtl/>
        </w:rPr>
        <w:t xml:space="preserve">الشوبکی، محمد رفیق مؤمن، دلیل المصلی فی احکام الصلاۃ، دارالعلم غزہ فلسطین، </w:t>
      </w:r>
      <w:r>
        <w:rPr>
          <w:rtl/>
        </w:rPr>
        <w:t>طبع</w:t>
      </w:r>
      <w:r>
        <w:rPr>
          <w:rFonts w:hint="cs"/>
          <w:rtl/>
        </w:rPr>
        <w:t xml:space="preserve"> </w:t>
      </w:r>
      <w:r w:rsidRPr="00D423B0">
        <w:rPr>
          <w:rtl/>
        </w:rPr>
        <w:t>اولی</w:t>
      </w:r>
      <w:r>
        <w:rPr>
          <w:rFonts w:hint="cs"/>
          <w:rtl/>
        </w:rPr>
        <w:t>ٰ</w:t>
      </w:r>
      <w:r w:rsidRPr="00D423B0">
        <w:rPr>
          <w:rtl/>
        </w:rPr>
        <w:t>،</w:t>
      </w:r>
      <w:r w:rsidRPr="00D423B0">
        <w:rPr>
          <w:rtl/>
          <w:lang w:bidi="fa-IR"/>
        </w:rPr>
        <w:t>۲۰۱۴</w:t>
      </w:r>
      <w:r>
        <w:rPr>
          <w:rFonts w:hint="cs"/>
          <w:rtl/>
        </w:rPr>
        <w:t>ء</w:t>
      </w:r>
      <w:r w:rsidRPr="00D423B0">
        <w:rPr>
          <w:rtl/>
        </w:rPr>
        <w:t>،</w:t>
      </w:r>
      <w:r>
        <w:rPr>
          <w:rFonts w:hint="cs"/>
          <w:rtl/>
        </w:rPr>
        <w:t xml:space="preserve"> </w:t>
      </w:r>
      <w:r w:rsidRPr="00D423B0">
        <w:rPr>
          <w:rtl/>
        </w:rPr>
        <w:t>ص</w:t>
      </w:r>
      <w:r>
        <w:rPr>
          <w:rFonts w:hint="cs"/>
          <w:rtl/>
        </w:rPr>
        <w:t xml:space="preserve">: </w:t>
      </w:r>
      <w:r w:rsidRPr="00D423B0">
        <w:rPr>
          <w:rtl/>
          <w:lang w:bidi="fa-IR"/>
        </w:rPr>
        <w:t>۵</w:t>
      </w:r>
    </w:p>
    <w:p w:rsidR="00C7393C" w:rsidRPr="00D423B0" w:rsidRDefault="00C7393C" w:rsidP="005264E7">
      <w:pPr>
        <w:pStyle w:val="englishfootnotes"/>
      </w:pPr>
      <w:r>
        <w:t xml:space="preserve">Al </w:t>
      </w:r>
      <w:proofErr w:type="spellStart"/>
      <w:r>
        <w:t>Showbakī</w:t>
      </w:r>
      <w:proofErr w:type="spellEnd"/>
      <w:r>
        <w:t>, Mu</w:t>
      </w:r>
      <w:r>
        <w:rPr>
          <w:rFonts w:ascii="Times New Roman" w:hAnsi="Times New Roman" w:cs="Times New Roman"/>
        </w:rPr>
        <w:t>ḥ</w:t>
      </w:r>
      <w:r>
        <w:t xml:space="preserve">ammad </w:t>
      </w:r>
      <w:proofErr w:type="spellStart"/>
      <w:r>
        <w:t>Rafīq</w:t>
      </w:r>
      <w:proofErr w:type="spellEnd"/>
      <w:r>
        <w:t xml:space="preserve"> </w:t>
      </w:r>
      <w:proofErr w:type="spellStart"/>
      <w:r>
        <w:t>Mo’min</w:t>
      </w:r>
      <w:proofErr w:type="spellEnd"/>
      <w:r>
        <w:t xml:space="preserve">, </w:t>
      </w:r>
      <w:proofErr w:type="spellStart"/>
      <w:r w:rsidRPr="0087695A">
        <w:rPr>
          <w:i/>
          <w:iCs/>
        </w:rPr>
        <w:t>Dalīl</w:t>
      </w:r>
      <w:proofErr w:type="spellEnd"/>
      <w:r w:rsidRPr="0087695A">
        <w:rPr>
          <w:i/>
          <w:iCs/>
        </w:rPr>
        <w:t xml:space="preserve"> al </w:t>
      </w:r>
      <w:proofErr w:type="spellStart"/>
      <w:r w:rsidRPr="0087695A">
        <w:rPr>
          <w:i/>
          <w:iCs/>
        </w:rPr>
        <w:t>Mu</w:t>
      </w:r>
      <w:r w:rsidRPr="0087695A">
        <w:rPr>
          <w:rFonts w:ascii="Times New Roman" w:hAnsi="Times New Roman" w:cs="Times New Roman"/>
          <w:i/>
          <w:iCs/>
        </w:rPr>
        <w:t>ṣ</w:t>
      </w:r>
      <w:r w:rsidRPr="0087695A">
        <w:rPr>
          <w:i/>
          <w:iCs/>
        </w:rPr>
        <w:t>allī</w:t>
      </w:r>
      <w:proofErr w:type="spellEnd"/>
      <w:r w:rsidRPr="0087695A">
        <w:rPr>
          <w:i/>
          <w:iCs/>
        </w:rPr>
        <w:t xml:space="preserve"> </w:t>
      </w:r>
      <w:proofErr w:type="spellStart"/>
      <w:r w:rsidRPr="0087695A">
        <w:rPr>
          <w:i/>
          <w:iCs/>
        </w:rPr>
        <w:t>fī</w:t>
      </w:r>
      <w:proofErr w:type="spellEnd"/>
      <w:r w:rsidRPr="0087695A">
        <w:rPr>
          <w:i/>
          <w:iCs/>
        </w:rPr>
        <w:t xml:space="preserve"> </w:t>
      </w:r>
      <w:proofErr w:type="spellStart"/>
      <w:r w:rsidRPr="0087695A">
        <w:rPr>
          <w:i/>
          <w:iCs/>
        </w:rPr>
        <w:t>A</w:t>
      </w:r>
      <w:r w:rsidRPr="0087695A">
        <w:rPr>
          <w:rFonts w:ascii="Times New Roman" w:hAnsi="Times New Roman" w:cs="Times New Roman"/>
          <w:i/>
          <w:iCs/>
        </w:rPr>
        <w:t>ḥ</w:t>
      </w:r>
      <w:r w:rsidRPr="0087695A">
        <w:rPr>
          <w:i/>
          <w:iCs/>
        </w:rPr>
        <w:t>kām</w:t>
      </w:r>
      <w:proofErr w:type="spellEnd"/>
      <w:r w:rsidRPr="0087695A">
        <w:rPr>
          <w:i/>
          <w:iCs/>
        </w:rPr>
        <w:t xml:space="preserve"> al </w:t>
      </w:r>
      <w:proofErr w:type="spellStart"/>
      <w:r w:rsidRPr="0087695A">
        <w:rPr>
          <w:rFonts w:ascii="Times New Roman" w:hAnsi="Times New Roman" w:cs="Times New Roman"/>
          <w:i/>
          <w:iCs/>
        </w:rPr>
        <w:t>Ṣ</w:t>
      </w:r>
      <w:r w:rsidRPr="0087695A">
        <w:rPr>
          <w:i/>
          <w:iCs/>
        </w:rPr>
        <w:t>alah</w:t>
      </w:r>
      <w:proofErr w:type="spellEnd"/>
      <w:r>
        <w:t>, (</w:t>
      </w:r>
      <w:proofErr w:type="spellStart"/>
      <w:r>
        <w:t>Ghazza</w:t>
      </w:r>
      <w:proofErr w:type="spellEnd"/>
      <w:r>
        <w:t xml:space="preserve">: </w:t>
      </w:r>
      <w:proofErr w:type="spellStart"/>
      <w:r>
        <w:t>Dār</w:t>
      </w:r>
      <w:proofErr w:type="spellEnd"/>
      <w:r>
        <w:t xml:space="preserve"> al ‘</w:t>
      </w:r>
      <w:proofErr w:type="spellStart"/>
      <w:r>
        <w:t>Ilm</w:t>
      </w:r>
      <w:proofErr w:type="spellEnd"/>
      <w:r>
        <w:t>, 1</w:t>
      </w:r>
      <w:r w:rsidRPr="0087695A">
        <w:rPr>
          <w:vertAlign w:val="superscript"/>
        </w:rPr>
        <w:t>st</w:t>
      </w:r>
      <w:r>
        <w:t xml:space="preserve"> Edition, 2014), p: 5</w:t>
      </w:r>
    </w:p>
  </w:endnote>
  <w:endnote w:id="11">
    <w:p w:rsidR="00C7393C" w:rsidRDefault="00C7393C" w:rsidP="008B53E7">
      <w:pPr>
        <w:pStyle w:val="UrduFootnotes"/>
        <w:rPr>
          <w:lang w:bidi="fa-IR"/>
        </w:rPr>
      </w:pPr>
      <w:r w:rsidRPr="00D423B0">
        <w:rPr>
          <w:rStyle w:val="EndnoteReference"/>
        </w:rPr>
        <w:endnoteRef/>
      </w:r>
      <w:r>
        <w:rPr>
          <w:rtl/>
        </w:rPr>
        <w:t xml:space="preserve"> </w:t>
      </w:r>
      <w:r w:rsidRPr="00D423B0">
        <w:rPr>
          <w:rtl/>
        </w:rPr>
        <w:t xml:space="preserve"> استثنا </w:t>
      </w:r>
      <w:r w:rsidRPr="00D423B0">
        <w:rPr>
          <w:rtl/>
          <w:lang w:bidi="fa-IR"/>
        </w:rPr>
        <w:t>۱۰ : ۱۲</w:t>
      </w:r>
      <w:r>
        <w:rPr>
          <w:rtl/>
        </w:rPr>
        <w:t>،  ی</w:t>
      </w:r>
      <w:r>
        <w:rPr>
          <w:rFonts w:hint="cs"/>
          <w:rtl/>
        </w:rPr>
        <w:t>س</w:t>
      </w:r>
      <w:r w:rsidRPr="00D423B0">
        <w:rPr>
          <w:rtl/>
        </w:rPr>
        <w:t xml:space="preserve">وع </w:t>
      </w:r>
      <w:r w:rsidRPr="00D423B0">
        <w:rPr>
          <w:rtl/>
          <w:lang w:bidi="fa-IR"/>
        </w:rPr>
        <w:t>۲۲ : ۵</w:t>
      </w:r>
    </w:p>
    <w:p w:rsidR="00C7393C" w:rsidRPr="00D423B0" w:rsidRDefault="00C7393C" w:rsidP="008B53E7">
      <w:pPr>
        <w:pStyle w:val="englishfootnotes"/>
      </w:pPr>
      <w:proofErr w:type="gramStart"/>
      <w:r w:rsidRPr="001A2FC5">
        <w:t>Deuteronomy</w:t>
      </w:r>
      <w:r>
        <w:t>, 10: 12.</w:t>
      </w:r>
      <w:proofErr w:type="gramEnd"/>
      <w:r>
        <w:t xml:space="preserve"> </w:t>
      </w:r>
    </w:p>
  </w:endnote>
  <w:endnote w:id="12">
    <w:p w:rsidR="00C7393C" w:rsidRDefault="00C7393C" w:rsidP="008B53E7">
      <w:pPr>
        <w:pStyle w:val="UrduFootnotes"/>
        <w:rPr>
          <w:lang w:bidi="fa-IR"/>
        </w:rPr>
      </w:pPr>
      <w:r w:rsidRPr="00D423B0">
        <w:rPr>
          <w:rStyle w:val="EndnoteReference"/>
        </w:rPr>
        <w:endnoteRef/>
      </w:r>
      <w:r>
        <w:rPr>
          <w:rtl/>
        </w:rPr>
        <w:t xml:space="preserve"> </w:t>
      </w:r>
      <w:r w:rsidRPr="00D423B0">
        <w:rPr>
          <w:rtl/>
        </w:rPr>
        <w:t xml:space="preserve">خروج </w:t>
      </w:r>
      <w:r w:rsidRPr="00D423B0">
        <w:rPr>
          <w:rtl/>
          <w:lang w:bidi="fa-IR"/>
        </w:rPr>
        <w:t>۳۲ : ۸</w:t>
      </w:r>
      <w:r w:rsidRPr="00D423B0">
        <w:rPr>
          <w:rtl/>
        </w:rPr>
        <w:t xml:space="preserve">،  گنتی </w:t>
      </w:r>
      <w:r w:rsidRPr="00D423B0">
        <w:rPr>
          <w:rtl/>
          <w:lang w:bidi="fa-IR"/>
        </w:rPr>
        <w:t xml:space="preserve">۲۵ : ۵،   خروج </w:t>
      </w:r>
      <w:r w:rsidRPr="001A2FC5">
        <w:rPr>
          <w:rFonts w:ascii="Jameel Noori Nastaleeq" w:hAnsi="Jameel Noori Nastaleeq" w:cs="Jameel Noori Nastaleeq"/>
          <w:rtl/>
          <w:lang w:bidi="fa-IR"/>
        </w:rPr>
        <w:t>۳۴</w:t>
      </w:r>
      <w:r w:rsidRPr="00D423B0">
        <w:rPr>
          <w:rtl/>
          <w:lang w:bidi="fa-IR"/>
        </w:rPr>
        <w:t xml:space="preserve"> : ۱۴، احبار ۲۶ : ۳۰</w:t>
      </w:r>
    </w:p>
    <w:p w:rsidR="00C7393C" w:rsidRPr="00D423B0" w:rsidRDefault="00C7393C" w:rsidP="008B53E7">
      <w:pPr>
        <w:pStyle w:val="englishfootnotes"/>
      </w:pPr>
      <w:proofErr w:type="gramStart"/>
      <w:r>
        <w:t>Exodus, 8: 32.</w:t>
      </w:r>
      <w:proofErr w:type="gramEnd"/>
      <w:r>
        <w:t xml:space="preserve"> Numbers 25:5, Exodus </w:t>
      </w:r>
      <w:r w:rsidRPr="00162243">
        <w:t>34:14,</w:t>
      </w:r>
      <w:r>
        <w:rPr>
          <w:rFonts w:asciiTheme="majorBidi" w:hAnsiTheme="majorBidi" w:cstheme="majorBidi"/>
        </w:rPr>
        <w:t xml:space="preserve"> </w:t>
      </w:r>
      <w:r>
        <w:t xml:space="preserve"> </w:t>
      </w:r>
      <w:r w:rsidRPr="001A2FC5">
        <w:t>Leviticus</w:t>
      </w:r>
      <w:r>
        <w:t xml:space="preserve"> 24:30</w:t>
      </w:r>
    </w:p>
  </w:endnote>
  <w:endnote w:id="13">
    <w:p w:rsidR="00C7393C" w:rsidRDefault="00C7393C" w:rsidP="008B53E7">
      <w:pPr>
        <w:pStyle w:val="UrduFootnotes"/>
        <w:rPr>
          <w:lang w:bidi="fa-IR"/>
        </w:rPr>
      </w:pPr>
      <w:r w:rsidRPr="00D423B0">
        <w:rPr>
          <w:rStyle w:val="EndnoteReference"/>
        </w:rPr>
        <w:endnoteRef/>
      </w:r>
      <w:r>
        <w:rPr>
          <w:rtl/>
        </w:rPr>
        <w:t xml:space="preserve"> </w:t>
      </w:r>
      <w:r w:rsidRPr="00D423B0">
        <w:rPr>
          <w:rtl/>
        </w:rPr>
        <w:t xml:space="preserve">پیدائش </w:t>
      </w:r>
      <w:r w:rsidRPr="00D423B0">
        <w:rPr>
          <w:rtl/>
          <w:lang w:bidi="fa-IR"/>
        </w:rPr>
        <w:t>۴ : ۲۶</w:t>
      </w:r>
    </w:p>
    <w:p w:rsidR="00C7393C" w:rsidRPr="00D423B0" w:rsidRDefault="00C7393C" w:rsidP="008B53E7">
      <w:pPr>
        <w:pStyle w:val="englishfootnotes"/>
        <w:rPr>
          <w:lang w:bidi="fa-IR"/>
        </w:rPr>
      </w:pPr>
      <w:r>
        <w:rPr>
          <w:lang w:bidi="fa-IR"/>
        </w:rPr>
        <w:t>Genesis, 4:24</w:t>
      </w:r>
    </w:p>
  </w:endnote>
  <w:endnote w:id="14">
    <w:p w:rsidR="00C7393C" w:rsidRDefault="00C7393C" w:rsidP="000130AB">
      <w:pPr>
        <w:pStyle w:val="UrduFootnotes"/>
        <w:rPr>
          <w:lang w:bidi="fa-IR"/>
        </w:rPr>
      </w:pPr>
      <w:r w:rsidRPr="00D423B0">
        <w:rPr>
          <w:rStyle w:val="EndnoteReference"/>
        </w:rPr>
        <w:endnoteRef/>
      </w:r>
      <w:r>
        <w:rPr>
          <w:rtl/>
        </w:rPr>
        <w:t xml:space="preserve"> </w:t>
      </w:r>
      <w:r w:rsidRPr="00D423B0">
        <w:rPr>
          <w:rtl/>
        </w:rPr>
        <w:t xml:space="preserve">ایف ۔ایس خیر اللہ،قاموس الکتاب ،مسیحی اشاعت خانہ لاہور، </w:t>
      </w:r>
      <w:r w:rsidRPr="00D423B0">
        <w:rPr>
          <w:rtl/>
          <w:lang w:bidi="fa-IR"/>
        </w:rPr>
        <w:t>۱۹۹۳</w:t>
      </w:r>
      <w:r>
        <w:rPr>
          <w:rFonts w:hint="cs"/>
          <w:rtl/>
        </w:rPr>
        <w:t>ء</w:t>
      </w:r>
      <w:r w:rsidRPr="00D423B0">
        <w:rPr>
          <w:rtl/>
        </w:rPr>
        <w:t>، ص</w:t>
      </w:r>
      <w:r>
        <w:rPr>
          <w:rFonts w:hint="cs"/>
          <w:rtl/>
        </w:rPr>
        <w:t>:</w:t>
      </w:r>
      <w:r w:rsidRPr="00D423B0">
        <w:rPr>
          <w:rtl/>
        </w:rPr>
        <w:t xml:space="preserve"> </w:t>
      </w:r>
      <w:r w:rsidRPr="00D423B0">
        <w:rPr>
          <w:rtl/>
          <w:lang w:bidi="fa-IR"/>
        </w:rPr>
        <w:t>۶۲۴</w:t>
      </w:r>
    </w:p>
    <w:p w:rsidR="00C7393C" w:rsidRPr="00D423B0" w:rsidRDefault="00C7393C" w:rsidP="005264E7">
      <w:pPr>
        <w:pStyle w:val="englishfootnotes"/>
      </w:pPr>
      <w:r>
        <w:t xml:space="preserve">F. S. </w:t>
      </w:r>
      <w:proofErr w:type="spellStart"/>
      <w:r>
        <w:t>Khairullah</w:t>
      </w:r>
      <w:proofErr w:type="spellEnd"/>
      <w:r>
        <w:t xml:space="preserve">, </w:t>
      </w:r>
      <w:proofErr w:type="spellStart"/>
      <w:r w:rsidRPr="0087695A">
        <w:rPr>
          <w:i/>
          <w:iCs/>
        </w:rPr>
        <w:t>Qāmūs</w:t>
      </w:r>
      <w:proofErr w:type="spellEnd"/>
      <w:r w:rsidRPr="0087695A">
        <w:rPr>
          <w:i/>
          <w:iCs/>
        </w:rPr>
        <w:t xml:space="preserve"> al </w:t>
      </w:r>
      <w:proofErr w:type="spellStart"/>
      <w:r w:rsidRPr="0087695A">
        <w:rPr>
          <w:i/>
          <w:iCs/>
        </w:rPr>
        <w:t>Kitāb</w:t>
      </w:r>
      <w:proofErr w:type="spellEnd"/>
      <w:r>
        <w:t xml:space="preserve">, (Lahore: </w:t>
      </w:r>
      <w:proofErr w:type="spellStart"/>
      <w:r>
        <w:t>Masī</w:t>
      </w:r>
      <w:r>
        <w:rPr>
          <w:rFonts w:ascii="Times New Roman" w:hAnsi="Times New Roman" w:cs="Times New Roman"/>
        </w:rPr>
        <w:t>ḥ</w:t>
      </w:r>
      <w:r>
        <w:t>ī</w:t>
      </w:r>
      <w:proofErr w:type="spellEnd"/>
      <w:r>
        <w:t xml:space="preserve"> </w:t>
      </w:r>
      <w:proofErr w:type="spellStart"/>
      <w:r>
        <w:t>Kutub</w:t>
      </w:r>
      <w:proofErr w:type="spellEnd"/>
      <w:r>
        <w:t xml:space="preserve"> </w:t>
      </w:r>
      <w:proofErr w:type="spellStart"/>
      <w:r>
        <w:t>Khāna</w:t>
      </w:r>
      <w:proofErr w:type="spellEnd"/>
      <w:r>
        <w:t>, 1993), p: 624</w:t>
      </w:r>
    </w:p>
  </w:endnote>
  <w:endnote w:id="15">
    <w:p w:rsidR="00C7393C" w:rsidRDefault="00C7393C" w:rsidP="000130AB">
      <w:pPr>
        <w:pStyle w:val="UrduFootnotes"/>
      </w:pPr>
      <w:r w:rsidRPr="00D423B0">
        <w:rPr>
          <w:rStyle w:val="EndnoteReference"/>
        </w:rPr>
        <w:endnoteRef/>
      </w:r>
      <w:r w:rsidRPr="00D423B0">
        <w:t xml:space="preserve"> </w:t>
      </w:r>
      <w:r>
        <w:rPr>
          <w:rFonts w:hint="cs"/>
          <w:rtl/>
        </w:rPr>
        <w:t xml:space="preserve"> ا</w:t>
      </w:r>
      <w:r w:rsidRPr="00622E7E">
        <w:rPr>
          <w:rtl/>
        </w:rPr>
        <w:t>بو داو</w:t>
      </w:r>
      <w:r>
        <w:rPr>
          <w:rFonts w:hint="cs"/>
          <w:rtl/>
        </w:rPr>
        <w:t>ٔ</w:t>
      </w:r>
      <w:r>
        <w:rPr>
          <w:rtl/>
        </w:rPr>
        <w:t>د، سليمان بن ال</w:t>
      </w:r>
      <w:r>
        <w:rPr>
          <w:rFonts w:hint="cs"/>
          <w:rtl/>
        </w:rPr>
        <w:t>ا</w:t>
      </w:r>
      <w:r w:rsidRPr="00622E7E">
        <w:rPr>
          <w:rtl/>
        </w:rPr>
        <w:t xml:space="preserve">شعث، سنن </w:t>
      </w:r>
      <w:r>
        <w:rPr>
          <w:rFonts w:hint="cs"/>
          <w:rtl/>
        </w:rPr>
        <w:t>ا</w:t>
      </w:r>
      <w:r w:rsidRPr="00622E7E">
        <w:rPr>
          <w:rtl/>
        </w:rPr>
        <w:t>بي داو</w:t>
      </w:r>
      <w:r>
        <w:rPr>
          <w:rFonts w:hint="cs"/>
          <w:rtl/>
        </w:rPr>
        <w:t>ٔ</w:t>
      </w:r>
      <w:r w:rsidRPr="00622E7E">
        <w:rPr>
          <w:rtl/>
        </w:rPr>
        <w:t xml:space="preserve">د، ت: محمد محي الدين، </w:t>
      </w:r>
      <w:r w:rsidRPr="00D423B0">
        <w:rPr>
          <w:rtl/>
        </w:rPr>
        <w:t xml:space="preserve">كتاب الصلاة، باب متی یؤمر الغلام بالصلاۃ </w:t>
      </w:r>
      <w:r>
        <w:rPr>
          <w:rFonts w:hint="cs"/>
          <w:rtl/>
        </w:rPr>
        <w:t xml:space="preserve">، </w:t>
      </w:r>
      <w:r w:rsidRPr="00622E7E">
        <w:rPr>
          <w:rtl/>
        </w:rPr>
        <w:t xml:space="preserve">المكتبة العصرية صيدا بيروت، </w:t>
      </w:r>
      <w:r>
        <w:rPr>
          <w:rFonts w:hint="cs"/>
          <w:rtl/>
        </w:rPr>
        <w:t xml:space="preserve">حدیث </w:t>
      </w:r>
      <w:r>
        <w:rPr>
          <w:rtl/>
        </w:rPr>
        <w:t>رقم</w:t>
      </w:r>
      <w:r>
        <w:rPr>
          <w:rFonts w:hint="cs"/>
          <w:rtl/>
        </w:rPr>
        <w:t>:</w:t>
      </w:r>
      <w:r>
        <w:rPr>
          <w:rtl/>
        </w:rPr>
        <w:t xml:space="preserve"> </w:t>
      </w:r>
      <w:r>
        <w:rPr>
          <w:rFonts w:hint="cs"/>
          <w:rtl/>
        </w:rPr>
        <w:t>۴۹۵۔</w:t>
      </w:r>
    </w:p>
    <w:p w:rsidR="00C7393C" w:rsidRPr="00D423B0" w:rsidRDefault="00C7393C" w:rsidP="003E6CF0">
      <w:pPr>
        <w:pStyle w:val="englishfootnotes"/>
        <w:rPr>
          <w:rtl/>
        </w:rPr>
      </w:pPr>
      <w:proofErr w:type="spellStart"/>
      <w:r>
        <w:rPr>
          <w:rFonts w:cstheme="minorBidi"/>
        </w:rPr>
        <w:t>Abū</w:t>
      </w:r>
      <w:proofErr w:type="spellEnd"/>
      <w:r>
        <w:rPr>
          <w:rFonts w:cstheme="minorBidi"/>
        </w:rPr>
        <w:t xml:space="preserve"> </w:t>
      </w:r>
      <w:proofErr w:type="spellStart"/>
      <w:r>
        <w:rPr>
          <w:rFonts w:cstheme="minorBidi"/>
        </w:rPr>
        <w:t>Dāwūd</w:t>
      </w:r>
      <w:proofErr w:type="spellEnd"/>
      <w:r>
        <w:rPr>
          <w:rFonts w:cstheme="minorBidi"/>
        </w:rPr>
        <w:t xml:space="preserve">, </w:t>
      </w:r>
      <w:proofErr w:type="spellStart"/>
      <w:r>
        <w:rPr>
          <w:rFonts w:cstheme="minorBidi"/>
        </w:rPr>
        <w:t>Sulaymān</w:t>
      </w:r>
      <w:proofErr w:type="spellEnd"/>
      <w:r>
        <w:rPr>
          <w:rFonts w:cstheme="minorBidi"/>
        </w:rPr>
        <w:t xml:space="preserve"> bin </w:t>
      </w:r>
      <w:proofErr w:type="spellStart"/>
      <w:r>
        <w:rPr>
          <w:rFonts w:cstheme="minorBidi"/>
        </w:rPr>
        <w:t>Ash’ath</w:t>
      </w:r>
      <w:proofErr w:type="spellEnd"/>
      <w:r>
        <w:rPr>
          <w:rFonts w:cstheme="minorBidi"/>
        </w:rPr>
        <w:t xml:space="preserve">, </w:t>
      </w:r>
      <w:proofErr w:type="spellStart"/>
      <w:r w:rsidRPr="003E6CF0">
        <w:rPr>
          <w:i/>
          <w:iCs/>
        </w:rPr>
        <w:t>Sunan</w:t>
      </w:r>
      <w:proofErr w:type="spellEnd"/>
      <w:r w:rsidRPr="003E6CF0">
        <w:rPr>
          <w:i/>
          <w:iCs/>
        </w:rPr>
        <w:t xml:space="preserve"> </w:t>
      </w:r>
      <w:proofErr w:type="spellStart"/>
      <w:r w:rsidRPr="003E6CF0">
        <w:rPr>
          <w:i/>
          <w:iCs/>
        </w:rPr>
        <w:t>Abī</w:t>
      </w:r>
      <w:proofErr w:type="spellEnd"/>
      <w:r w:rsidRPr="003E6CF0">
        <w:rPr>
          <w:i/>
          <w:iCs/>
        </w:rPr>
        <w:t xml:space="preserve"> </w:t>
      </w:r>
      <w:proofErr w:type="spellStart"/>
      <w:r w:rsidRPr="003E6CF0">
        <w:rPr>
          <w:i/>
          <w:iCs/>
        </w:rPr>
        <w:t>Dāwūd</w:t>
      </w:r>
      <w:proofErr w:type="spellEnd"/>
      <w:r>
        <w:t xml:space="preserve">, (Beirut: Al </w:t>
      </w:r>
      <w:proofErr w:type="spellStart"/>
      <w:r>
        <w:t>Maktabah</w:t>
      </w:r>
      <w:proofErr w:type="spellEnd"/>
      <w:r>
        <w:t xml:space="preserve"> al ‘</w:t>
      </w:r>
      <w:proofErr w:type="spellStart"/>
      <w:r>
        <w:t>A</w:t>
      </w:r>
      <w:r>
        <w:rPr>
          <w:rFonts w:ascii="Times New Roman" w:hAnsi="Times New Roman" w:cs="Times New Roman"/>
        </w:rPr>
        <w:t>ṣ</w:t>
      </w:r>
      <w:r>
        <w:t>ariyyah</w:t>
      </w:r>
      <w:proofErr w:type="spellEnd"/>
      <w:r>
        <w:t xml:space="preserve">), </w:t>
      </w:r>
      <w:r>
        <w:rPr>
          <w:rFonts w:ascii="Times New Roman" w:hAnsi="Times New Roman" w:cs="Times New Roman"/>
        </w:rPr>
        <w:t>Ḥ</w:t>
      </w:r>
      <w:r>
        <w:t xml:space="preserve">adīth # </w:t>
      </w:r>
      <w:r>
        <w:rPr>
          <w:rFonts w:hint="cs"/>
          <w:rtl/>
        </w:rPr>
        <w:t>495</w:t>
      </w:r>
    </w:p>
  </w:endnote>
  <w:endnote w:id="16">
    <w:p w:rsidR="00C7393C" w:rsidRDefault="00C7393C" w:rsidP="005264E7">
      <w:pPr>
        <w:pStyle w:val="UrduFootnotes"/>
      </w:pPr>
      <w:r w:rsidRPr="00D423B0">
        <w:rPr>
          <w:rStyle w:val="EndnoteReference"/>
        </w:rPr>
        <w:endnoteRef/>
      </w:r>
      <w:r w:rsidRPr="00D423B0">
        <w:rPr>
          <w:rtl/>
        </w:rPr>
        <w:t xml:space="preserve"> استثنا  </w:t>
      </w:r>
      <w:r w:rsidRPr="00D423B0">
        <w:rPr>
          <w:rtl/>
          <w:lang w:bidi="fa-IR"/>
        </w:rPr>
        <w:t>۳۳ : ۴</w:t>
      </w:r>
      <w:r w:rsidRPr="00D423B0">
        <w:rPr>
          <w:rtl/>
        </w:rPr>
        <w:t xml:space="preserve"> </w:t>
      </w:r>
    </w:p>
    <w:p w:rsidR="00C7393C" w:rsidRPr="00D423B0" w:rsidRDefault="00C7393C" w:rsidP="005264E7">
      <w:pPr>
        <w:pStyle w:val="englishfootnotes"/>
        <w:rPr>
          <w:rtl/>
        </w:rPr>
      </w:pPr>
      <w:r w:rsidRPr="001A2FC5">
        <w:t>Deuteronomy</w:t>
      </w:r>
      <w:r>
        <w:rPr>
          <w:rFonts w:cstheme="minorBidi"/>
        </w:rPr>
        <w:t>,</w:t>
      </w:r>
      <w:r>
        <w:t xml:space="preserve"> 33 :4</w:t>
      </w:r>
    </w:p>
  </w:endnote>
  <w:endnote w:id="17">
    <w:p w:rsidR="00C7393C" w:rsidRPr="00D423B0" w:rsidRDefault="00C7393C" w:rsidP="00FD1F7D">
      <w:pPr>
        <w:pStyle w:val="englishfootnotes"/>
        <w:rPr>
          <w:rtl/>
        </w:rPr>
      </w:pPr>
      <w:r w:rsidRPr="005264E7">
        <w:rPr>
          <w:rStyle w:val="EndnoteReference"/>
          <w:sz w:val="24"/>
          <w:szCs w:val="24"/>
        </w:rPr>
        <w:endnoteRef/>
      </w:r>
      <w:r w:rsidRPr="005264E7">
        <w:t xml:space="preserve"> </w:t>
      </w:r>
      <w:r w:rsidRPr="00D423B0">
        <w:t xml:space="preserve">Dan Cohn </w:t>
      </w:r>
      <w:proofErr w:type="spellStart"/>
      <w:r w:rsidRPr="00D423B0">
        <w:t>Sherbok</w:t>
      </w:r>
      <w:proofErr w:type="spellEnd"/>
      <w:r w:rsidRPr="00D423B0">
        <w:t xml:space="preserve">, </w:t>
      </w:r>
      <w:r w:rsidRPr="00FD1F7D">
        <w:rPr>
          <w:i/>
          <w:iCs/>
        </w:rPr>
        <w:t>Judaism (History, Beliefs and Practice)</w:t>
      </w:r>
      <w:r w:rsidRPr="00D423B0">
        <w:t xml:space="preserve">, </w:t>
      </w:r>
      <w:r>
        <w:t xml:space="preserve">(London: </w:t>
      </w:r>
      <w:r w:rsidRPr="00D423B0">
        <w:t>Rout ledge 11 New Fetter Lane</w:t>
      </w:r>
      <w:r>
        <w:t>,</w:t>
      </w:r>
      <w:r w:rsidRPr="00D423B0">
        <w:t xml:space="preserve"> 2003</w:t>
      </w:r>
      <w:r>
        <w:t>),</w:t>
      </w:r>
      <w:r w:rsidRPr="00D423B0">
        <w:t xml:space="preserve"> p</w:t>
      </w:r>
      <w:r>
        <w:t>: 469</w:t>
      </w:r>
    </w:p>
  </w:endnote>
  <w:endnote w:id="18">
    <w:p w:rsidR="00C7393C" w:rsidRDefault="00C7393C" w:rsidP="000130AB">
      <w:pPr>
        <w:pStyle w:val="UrduFootnotes"/>
        <w:rPr>
          <w:sz w:val="28"/>
        </w:rPr>
      </w:pPr>
      <w:r w:rsidRPr="00D423B0">
        <w:rPr>
          <w:rStyle w:val="EndnoteReference"/>
        </w:rPr>
        <w:endnoteRef/>
      </w:r>
      <w:r>
        <w:rPr>
          <w:rFonts w:hint="cs"/>
          <w:sz w:val="28"/>
          <w:rtl/>
        </w:rPr>
        <w:t xml:space="preserve"> </w:t>
      </w:r>
      <w:r w:rsidRPr="00D423B0">
        <w:rPr>
          <w:sz w:val="28"/>
          <w:rtl/>
        </w:rPr>
        <w:t>سید سلیمان ندوی، سیرت النبی، مکتبہ مدنیہ لاہور،</w:t>
      </w:r>
      <w:r w:rsidRPr="00D423B0">
        <w:t xml:space="preserve"> </w:t>
      </w:r>
      <w:r w:rsidRPr="00D423B0">
        <w:rPr>
          <w:sz w:val="28"/>
          <w:rtl/>
        </w:rPr>
        <w:t>۵</w:t>
      </w:r>
      <w:r>
        <w:rPr>
          <w:rFonts w:hint="cs"/>
          <w:sz w:val="28"/>
          <w:rtl/>
        </w:rPr>
        <w:t xml:space="preserve">: </w:t>
      </w:r>
      <w:r w:rsidRPr="00D423B0">
        <w:rPr>
          <w:sz w:val="28"/>
          <w:rtl/>
        </w:rPr>
        <w:t>۳۸</w:t>
      </w:r>
    </w:p>
    <w:p w:rsidR="00C7393C" w:rsidRPr="00D423B0" w:rsidRDefault="00C7393C" w:rsidP="005264E7">
      <w:pPr>
        <w:pStyle w:val="englishfootnotes"/>
      </w:pPr>
      <w:proofErr w:type="spellStart"/>
      <w:r>
        <w:t>Syed</w:t>
      </w:r>
      <w:proofErr w:type="spellEnd"/>
      <w:r>
        <w:t xml:space="preserve"> </w:t>
      </w:r>
      <w:proofErr w:type="spellStart"/>
      <w:r>
        <w:t>Sulaymān</w:t>
      </w:r>
      <w:proofErr w:type="spellEnd"/>
      <w:r>
        <w:t xml:space="preserve"> </w:t>
      </w:r>
      <w:proofErr w:type="spellStart"/>
      <w:r>
        <w:t>Nadvī</w:t>
      </w:r>
      <w:proofErr w:type="spellEnd"/>
      <w:r>
        <w:t xml:space="preserve">, </w:t>
      </w:r>
      <w:r w:rsidRPr="00FD1F7D">
        <w:rPr>
          <w:i/>
          <w:iCs/>
        </w:rPr>
        <w:t xml:space="preserve">Sīrat al </w:t>
      </w:r>
      <w:proofErr w:type="spellStart"/>
      <w:r w:rsidRPr="00FD1F7D">
        <w:rPr>
          <w:i/>
          <w:iCs/>
        </w:rPr>
        <w:t>Nabī</w:t>
      </w:r>
      <w:proofErr w:type="spellEnd"/>
      <w:r>
        <w:t xml:space="preserve">, (Lahore: </w:t>
      </w:r>
      <w:proofErr w:type="spellStart"/>
      <w:r>
        <w:t>Maktabah</w:t>
      </w:r>
      <w:proofErr w:type="spellEnd"/>
      <w:r>
        <w:t xml:space="preserve"> </w:t>
      </w:r>
      <w:proofErr w:type="spellStart"/>
      <w:r>
        <w:t>Madaniyyah</w:t>
      </w:r>
      <w:proofErr w:type="spellEnd"/>
      <w:r>
        <w:t>), 5: 38</w:t>
      </w:r>
    </w:p>
  </w:endnote>
  <w:endnote w:id="19">
    <w:p w:rsidR="00C7393C" w:rsidRDefault="00C7393C" w:rsidP="005264E7">
      <w:pPr>
        <w:pStyle w:val="UrduFootnotes"/>
      </w:pPr>
      <w:r w:rsidRPr="00D423B0">
        <w:rPr>
          <w:rStyle w:val="EndnoteReference"/>
        </w:rPr>
        <w:endnoteRef/>
      </w:r>
      <w:r>
        <w:rPr>
          <w:rFonts w:hint="cs"/>
          <w:sz w:val="28"/>
          <w:rtl/>
        </w:rPr>
        <w:t xml:space="preserve"> </w:t>
      </w:r>
      <w:r w:rsidRPr="00D423B0">
        <w:rPr>
          <w:sz w:val="28"/>
          <w:rtl/>
        </w:rPr>
        <w:t>سورۃ ابراہیم:۳۷</w:t>
      </w:r>
      <w:r w:rsidRPr="00D423B0">
        <w:t xml:space="preserve"> </w:t>
      </w:r>
    </w:p>
    <w:p w:rsidR="00C7393C" w:rsidRPr="00D423B0" w:rsidRDefault="00C7393C" w:rsidP="005264E7">
      <w:pPr>
        <w:pStyle w:val="englishfootnotes"/>
      </w:pPr>
      <w:r>
        <w:t xml:space="preserve">Sūrah </w:t>
      </w:r>
      <w:proofErr w:type="spellStart"/>
      <w:r>
        <w:t>Ibrāhīm</w:t>
      </w:r>
      <w:proofErr w:type="spellEnd"/>
      <w:r>
        <w:t>, 37</w:t>
      </w:r>
    </w:p>
  </w:endnote>
  <w:endnote w:id="20">
    <w:p w:rsidR="00C7393C" w:rsidRDefault="00C7393C" w:rsidP="005264E7">
      <w:pPr>
        <w:pStyle w:val="UrduFootnotes"/>
      </w:pPr>
      <w:r w:rsidRPr="00D423B0">
        <w:rPr>
          <w:rStyle w:val="EndnoteReference"/>
        </w:rPr>
        <w:endnoteRef/>
      </w:r>
      <w:r>
        <w:rPr>
          <w:rtl/>
        </w:rPr>
        <w:t xml:space="preserve"> </w:t>
      </w:r>
      <w:r w:rsidRPr="00D423B0">
        <w:rPr>
          <w:rtl/>
        </w:rPr>
        <w:t xml:space="preserve"> سورۃ ابراھیم : ۴۰</w:t>
      </w:r>
    </w:p>
    <w:p w:rsidR="00C7393C" w:rsidRPr="00D423B0" w:rsidRDefault="00C7393C" w:rsidP="005264E7">
      <w:pPr>
        <w:pStyle w:val="englishfootnotes"/>
      </w:pPr>
      <w:r>
        <w:t xml:space="preserve">Sūrah </w:t>
      </w:r>
      <w:proofErr w:type="spellStart"/>
      <w:r>
        <w:t>Ibrāhīm</w:t>
      </w:r>
      <w:proofErr w:type="spellEnd"/>
      <w:r>
        <w:t>, 40</w:t>
      </w:r>
    </w:p>
  </w:endnote>
  <w:endnote w:id="21">
    <w:p w:rsidR="00C7393C" w:rsidRDefault="00C7393C" w:rsidP="005264E7">
      <w:pPr>
        <w:pStyle w:val="UrduFootnotes"/>
        <w:rPr>
          <w:sz w:val="28"/>
        </w:rPr>
      </w:pPr>
      <w:r w:rsidRPr="00D423B0">
        <w:rPr>
          <w:rStyle w:val="EndnoteReference"/>
        </w:rPr>
        <w:endnoteRef/>
      </w:r>
      <w:r>
        <w:rPr>
          <w:rFonts w:hint="cs"/>
          <w:sz w:val="28"/>
          <w:rtl/>
        </w:rPr>
        <w:t xml:space="preserve"> </w:t>
      </w:r>
      <w:r w:rsidRPr="00D423B0">
        <w:rPr>
          <w:sz w:val="28"/>
          <w:rtl/>
        </w:rPr>
        <w:t xml:space="preserve">سورۃ  مریم:۵۵ </w:t>
      </w:r>
    </w:p>
    <w:p w:rsidR="00C7393C" w:rsidRPr="00D423B0" w:rsidRDefault="00C7393C" w:rsidP="005264E7">
      <w:pPr>
        <w:pStyle w:val="englishfootnotes"/>
      </w:pPr>
      <w:r>
        <w:t xml:space="preserve">Sūrah </w:t>
      </w:r>
      <w:proofErr w:type="spellStart"/>
      <w:r>
        <w:t>Maryam</w:t>
      </w:r>
      <w:proofErr w:type="spellEnd"/>
      <w:r>
        <w:t>, 55</w:t>
      </w:r>
    </w:p>
  </w:endnote>
  <w:endnote w:id="22">
    <w:p w:rsidR="00C7393C" w:rsidRDefault="00C7393C" w:rsidP="005264E7">
      <w:pPr>
        <w:pStyle w:val="UrduFootnotes"/>
      </w:pPr>
      <w:r w:rsidRPr="00D423B0">
        <w:rPr>
          <w:rStyle w:val="EndnoteReference"/>
        </w:rPr>
        <w:endnoteRef/>
      </w:r>
      <w:r w:rsidRPr="00D423B0">
        <w:t xml:space="preserve"> </w:t>
      </w:r>
      <w:r>
        <w:rPr>
          <w:rtl/>
        </w:rPr>
        <w:t xml:space="preserve"> </w:t>
      </w:r>
      <w:r w:rsidRPr="00D423B0">
        <w:rPr>
          <w:rtl/>
        </w:rPr>
        <w:t xml:space="preserve"> سورۃ </w:t>
      </w:r>
      <w:r w:rsidRPr="00D423B0">
        <w:rPr>
          <w:sz w:val="28"/>
          <w:rtl/>
        </w:rPr>
        <w:t>ہود :۸۷</w:t>
      </w:r>
      <w:r w:rsidRPr="00D423B0">
        <w:t xml:space="preserve"> </w:t>
      </w:r>
    </w:p>
    <w:p w:rsidR="00C7393C" w:rsidRPr="00D423B0" w:rsidRDefault="00C7393C" w:rsidP="005264E7">
      <w:pPr>
        <w:pStyle w:val="englishfootnotes"/>
      </w:pPr>
      <w:r>
        <w:t xml:space="preserve">Sūrah </w:t>
      </w:r>
      <w:proofErr w:type="spellStart"/>
      <w:r>
        <w:t>Hūd</w:t>
      </w:r>
      <w:proofErr w:type="spellEnd"/>
      <w:r>
        <w:t>, 87</w:t>
      </w:r>
    </w:p>
  </w:endnote>
  <w:endnote w:id="23">
    <w:p w:rsidR="00C7393C" w:rsidRDefault="00C7393C" w:rsidP="005264E7">
      <w:pPr>
        <w:pStyle w:val="UrduFootnotes"/>
        <w:rPr>
          <w:sz w:val="28"/>
        </w:rPr>
      </w:pPr>
      <w:r w:rsidRPr="00D423B0">
        <w:rPr>
          <w:rStyle w:val="EndnoteReference"/>
        </w:rPr>
        <w:endnoteRef/>
      </w:r>
      <w:r w:rsidRPr="00D423B0">
        <w:rPr>
          <w:sz w:val="28"/>
          <w:rtl/>
        </w:rPr>
        <w:t xml:space="preserve"> </w:t>
      </w:r>
      <w:r>
        <w:rPr>
          <w:rFonts w:hint="cs"/>
          <w:sz w:val="28"/>
          <w:rtl/>
        </w:rPr>
        <w:t xml:space="preserve"> </w:t>
      </w:r>
      <w:r w:rsidRPr="00D423B0">
        <w:rPr>
          <w:sz w:val="28"/>
          <w:rtl/>
        </w:rPr>
        <w:t>سورۃ الانبیاء : ۷۳</w:t>
      </w:r>
    </w:p>
    <w:p w:rsidR="00C7393C" w:rsidRPr="00D423B0" w:rsidRDefault="00C7393C" w:rsidP="005264E7">
      <w:pPr>
        <w:pStyle w:val="englishfootnotes"/>
      </w:pPr>
      <w:r>
        <w:t xml:space="preserve">Sūrah al </w:t>
      </w:r>
      <w:proofErr w:type="spellStart"/>
      <w:r>
        <w:t>Ambiyā</w:t>
      </w:r>
      <w:proofErr w:type="spellEnd"/>
      <w:r>
        <w:t>‘, 73</w:t>
      </w:r>
    </w:p>
  </w:endnote>
  <w:endnote w:id="24">
    <w:p w:rsidR="00C7393C" w:rsidRDefault="00C7393C" w:rsidP="005264E7">
      <w:pPr>
        <w:pStyle w:val="UrduFootnotes"/>
      </w:pPr>
      <w:r w:rsidRPr="00D423B0">
        <w:rPr>
          <w:rStyle w:val="EndnoteReference"/>
        </w:rPr>
        <w:endnoteRef/>
      </w:r>
      <w:r>
        <w:rPr>
          <w:rFonts w:hint="cs"/>
          <w:sz w:val="28"/>
          <w:rtl/>
        </w:rPr>
        <w:t xml:space="preserve"> </w:t>
      </w:r>
      <w:r w:rsidRPr="00D423B0">
        <w:rPr>
          <w:sz w:val="28"/>
          <w:rtl/>
        </w:rPr>
        <w:t>سورۃ لقمان :۱۷</w:t>
      </w:r>
      <w:r w:rsidRPr="00D423B0">
        <w:t xml:space="preserve"> </w:t>
      </w:r>
    </w:p>
    <w:p w:rsidR="00C7393C" w:rsidRPr="00D423B0" w:rsidRDefault="00C7393C" w:rsidP="005264E7">
      <w:pPr>
        <w:pStyle w:val="englishfootnotes"/>
      </w:pPr>
      <w:r>
        <w:t xml:space="preserve">Sūrah </w:t>
      </w:r>
      <w:proofErr w:type="spellStart"/>
      <w:r>
        <w:t>Luqmān</w:t>
      </w:r>
      <w:proofErr w:type="spellEnd"/>
      <w:r>
        <w:t>, 17</w:t>
      </w:r>
    </w:p>
  </w:endnote>
  <w:endnote w:id="25">
    <w:p w:rsidR="00C7393C" w:rsidRDefault="00C7393C" w:rsidP="005264E7">
      <w:pPr>
        <w:pStyle w:val="UrduFootnotes"/>
        <w:rPr>
          <w:sz w:val="28"/>
        </w:rPr>
      </w:pPr>
      <w:r w:rsidRPr="00D423B0">
        <w:rPr>
          <w:rStyle w:val="EndnoteReference"/>
        </w:rPr>
        <w:endnoteRef/>
      </w:r>
      <w:r w:rsidRPr="00D423B0">
        <w:t xml:space="preserve"> </w:t>
      </w:r>
      <w:r w:rsidRPr="00D423B0">
        <w:rPr>
          <w:rtl/>
        </w:rPr>
        <w:t xml:space="preserve"> </w:t>
      </w:r>
      <w:r>
        <w:rPr>
          <w:rFonts w:hint="cs"/>
          <w:rtl/>
        </w:rPr>
        <w:t xml:space="preserve"> </w:t>
      </w:r>
      <w:r w:rsidRPr="00D423B0">
        <w:rPr>
          <w:rtl/>
        </w:rPr>
        <w:t xml:space="preserve">سورۃ </w:t>
      </w:r>
      <w:r w:rsidRPr="00D423B0">
        <w:rPr>
          <w:sz w:val="28"/>
          <w:rtl/>
        </w:rPr>
        <w:t>طہ</w:t>
      </w:r>
      <w:r>
        <w:rPr>
          <w:rFonts w:hint="cs"/>
          <w:sz w:val="28"/>
          <w:rtl/>
        </w:rPr>
        <w:t>ٰ</w:t>
      </w:r>
      <w:r w:rsidRPr="00D423B0">
        <w:rPr>
          <w:sz w:val="28"/>
          <w:rtl/>
        </w:rPr>
        <w:t>:۱۴</w:t>
      </w:r>
    </w:p>
    <w:p w:rsidR="00C7393C" w:rsidRPr="00D423B0" w:rsidRDefault="00C7393C" w:rsidP="00FD1F7D">
      <w:pPr>
        <w:pStyle w:val="englishfootnotes"/>
      </w:pPr>
      <w:r>
        <w:t xml:space="preserve">Sūrah </w:t>
      </w:r>
      <w:proofErr w:type="spellStart"/>
      <w:r>
        <w:rPr>
          <w:rFonts w:ascii="Times New Roman" w:hAnsi="Times New Roman" w:cs="Times New Roman"/>
        </w:rPr>
        <w:t>Ṭ</w:t>
      </w:r>
      <w:r>
        <w:t>āhā</w:t>
      </w:r>
      <w:proofErr w:type="spellEnd"/>
      <w:r>
        <w:t>, 14</w:t>
      </w:r>
    </w:p>
  </w:endnote>
  <w:endnote w:id="26">
    <w:p w:rsidR="00C7393C" w:rsidRDefault="00C7393C" w:rsidP="005264E7">
      <w:pPr>
        <w:pStyle w:val="UrduFootnotes"/>
      </w:pPr>
      <w:r w:rsidRPr="00D423B0">
        <w:rPr>
          <w:rStyle w:val="EndnoteReference"/>
        </w:rPr>
        <w:endnoteRef/>
      </w:r>
      <w:r w:rsidRPr="00D423B0">
        <w:rPr>
          <w:rtl/>
        </w:rPr>
        <w:t xml:space="preserve"> </w:t>
      </w:r>
      <w:r>
        <w:rPr>
          <w:rFonts w:hint="cs"/>
          <w:rtl/>
        </w:rPr>
        <w:t xml:space="preserve"> </w:t>
      </w:r>
      <w:r w:rsidRPr="00D423B0">
        <w:rPr>
          <w:rtl/>
        </w:rPr>
        <w:t>سورۃ ال</w:t>
      </w:r>
      <w:r w:rsidRPr="00D423B0">
        <w:rPr>
          <w:sz w:val="28"/>
          <w:rtl/>
        </w:rPr>
        <w:t>مائدہ:۱۲</w:t>
      </w:r>
      <w:r w:rsidRPr="00D423B0">
        <w:t xml:space="preserve"> </w:t>
      </w:r>
    </w:p>
    <w:p w:rsidR="00C7393C" w:rsidRPr="00D423B0" w:rsidRDefault="00C7393C" w:rsidP="005264E7">
      <w:pPr>
        <w:pStyle w:val="englishfootnotes"/>
      </w:pPr>
      <w:r>
        <w:t xml:space="preserve">Sūrah al </w:t>
      </w:r>
      <w:proofErr w:type="spellStart"/>
      <w:r>
        <w:t>Mā‘idah</w:t>
      </w:r>
      <w:proofErr w:type="spellEnd"/>
      <w:r>
        <w:t>, 12</w:t>
      </w:r>
    </w:p>
  </w:endnote>
  <w:endnote w:id="27">
    <w:p w:rsidR="00C7393C" w:rsidRDefault="00C7393C" w:rsidP="005264E7">
      <w:pPr>
        <w:pStyle w:val="UrduFootnotes"/>
        <w:rPr>
          <w:sz w:val="28"/>
        </w:rPr>
      </w:pPr>
      <w:r w:rsidRPr="00D423B0">
        <w:rPr>
          <w:rStyle w:val="EndnoteReference"/>
        </w:rPr>
        <w:endnoteRef/>
      </w:r>
      <w:r>
        <w:rPr>
          <w:rFonts w:hint="cs"/>
          <w:rtl/>
        </w:rPr>
        <w:t xml:space="preserve"> </w:t>
      </w:r>
      <w:r w:rsidRPr="00D423B0">
        <w:rPr>
          <w:rtl/>
        </w:rPr>
        <w:t xml:space="preserve">سورۃ </w:t>
      </w:r>
      <w:r w:rsidRPr="00D423B0">
        <w:rPr>
          <w:sz w:val="28"/>
          <w:rtl/>
        </w:rPr>
        <w:t>آل عمران:۳۹</w:t>
      </w:r>
    </w:p>
    <w:p w:rsidR="00C7393C" w:rsidRPr="00D423B0" w:rsidRDefault="00C7393C" w:rsidP="005264E7">
      <w:pPr>
        <w:pStyle w:val="englishfootnotes"/>
      </w:pPr>
      <w:r>
        <w:t xml:space="preserve">Sūrah </w:t>
      </w:r>
      <w:proofErr w:type="spellStart"/>
      <w:r>
        <w:t>Āl</w:t>
      </w:r>
      <w:proofErr w:type="spellEnd"/>
      <w:r>
        <w:t xml:space="preserve"> </w:t>
      </w:r>
      <w:proofErr w:type="spellStart"/>
      <w:r>
        <w:t>Imrān</w:t>
      </w:r>
      <w:proofErr w:type="spellEnd"/>
      <w:r>
        <w:t>, 39</w:t>
      </w:r>
    </w:p>
  </w:endnote>
  <w:endnote w:id="28">
    <w:p w:rsidR="00C7393C" w:rsidRDefault="00C7393C" w:rsidP="005264E7">
      <w:pPr>
        <w:pStyle w:val="UrduFootnotes"/>
      </w:pPr>
      <w:r w:rsidRPr="00D423B0">
        <w:rPr>
          <w:rStyle w:val="EndnoteReference"/>
        </w:rPr>
        <w:endnoteRef/>
      </w:r>
      <w:r>
        <w:rPr>
          <w:rFonts w:hint="cs"/>
          <w:rtl/>
        </w:rPr>
        <w:t xml:space="preserve"> </w:t>
      </w:r>
      <w:r w:rsidRPr="00D423B0">
        <w:rPr>
          <w:rtl/>
        </w:rPr>
        <w:t xml:space="preserve">سورۃ </w:t>
      </w:r>
      <w:r w:rsidRPr="00D423B0">
        <w:rPr>
          <w:sz w:val="28"/>
          <w:rtl/>
        </w:rPr>
        <w:t>مریم :۳۱</w:t>
      </w:r>
      <w:r w:rsidRPr="00D423B0">
        <w:t xml:space="preserve"> </w:t>
      </w:r>
    </w:p>
    <w:p w:rsidR="00C7393C" w:rsidRPr="00D423B0" w:rsidRDefault="00C7393C" w:rsidP="005264E7">
      <w:pPr>
        <w:pStyle w:val="englishfootnotes"/>
      </w:pPr>
      <w:r>
        <w:t xml:space="preserve">Sūrah </w:t>
      </w:r>
      <w:proofErr w:type="spellStart"/>
      <w:r>
        <w:t>Maryam</w:t>
      </w:r>
      <w:proofErr w:type="spellEnd"/>
      <w:r>
        <w:t>, 31</w:t>
      </w:r>
    </w:p>
  </w:endnote>
  <w:endnote w:id="29">
    <w:p w:rsidR="00C7393C" w:rsidRDefault="00C7393C" w:rsidP="005264E7">
      <w:pPr>
        <w:pStyle w:val="UrduFootnotes"/>
      </w:pPr>
      <w:r w:rsidRPr="00D423B0">
        <w:rPr>
          <w:rStyle w:val="EndnoteReference"/>
        </w:rPr>
        <w:endnoteRef/>
      </w:r>
      <w:r>
        <w:rPr>
          <w:rFonts w:hint="cs"/>
          <w:rtl/>
        </w:rPr>
        <w:t xml:space="preserve"> </w:t>
      </w:r>
      <w:r w:rsidRPr="00D423B0">
        <w:rPr>
          <w:rtl/>
        </w:rPr>
        <w:t xml:space="preserve">سورۃ </w:t>
      </w:r>
      <w:r w:rsidRPr="00D423B0">
        <w:rPr>
          <w:sz w:val="28"/>
          <w:rtl/>
        </w:rPr>
        <w:t>آل عمران :۱۲</w:t>
      </w:r>
      <w:r w:rsidRPr="00D423B0">
        <w:t xml:space="preserve"> </w:t>
      </w:r>
    </w:p>
    <w:p w:rsidR="00C7393C" w:rsidRPr="00D423B0" w:rsidRDefault="00C7393C" w:rsidP="005264E7">
      <w:pPr>
        <w:pStyle w:val="englishfootnotes"/>
      </w:pPr>
      <w:r>
        <w:t xml:space="preserve">Sūrah </w:t>
      </w:r>
      <w:proofErr w:type="spellStart"/>
      <w:r>
        <w:t>Āl</w:t>
      </w:r>
      <w:proofErr w:type="spellEnd"/>
      <w:r>
        <w:t xml:space="preserve"> </w:t>
      </w:r>
      <w:proofErr w:type="spellStart"/>
      <w:r>
        <w:t>Imrān</w:t>
      </w:r>
      <w:proofErr w:type="spellEnd"/>
      <w:r>
        <w:t>, 12</w:t>
      </w:r>
    </w:p>
  </w:endnote>
  <w:endnote w:id="30">
    <w:p w:rsidR="00C7393C" w:rsidRDefault="00C7393C" w:rsidP="003E6CF0">
      <w:pPr>
        <w:pStyle w:val="UrduFootnotes"/>
      </w:pPr>
      <w:r w:rsidRPr="00D423B0">
        <w:rPr>
          <w:rStyle w:val="EndnoteReference"/>
        </w:rPr>
        <w:endnoteRef/>
      </w:r>
      <w:r>
        <w:rPr>
          <w:rFonts w:hint="cs"/>
          <w:rtl/>
        </w:rPr>
        <w:t xml:space="preserve"> </w:t>
      </w:r>
      <w:r w:rsidRPr="00622E7E">
        <w:rPr>
          <w:rtl/>
        </w:rPr>
        <w:t xml:space="preserve">سنن </w:t>
      </w:r>
      <w:r>
        <w:rPr>
          <w:rFonts w:hint="cs"/>
          <w:rtl/>
        </w:rPr>
        <w:t>ا</w:t>
      </w:r>
      <w:r w:rsidRPr="00622E7E">
        <w:rPr>
          <w:rtl/>
        </w:rPr>
        <w:t>بي داو</w:t>
      </w:r>
      <w:r>
        <w:rPr>
          <w:rFonts w:hint="cs"/>
          <w:rtl/>
        </w:rPr>
        <w:t>ٔ</w:t>
      </w:r>
      <w:r w:rsidRPr="00622E7E">
        <w:rPr>
          <w:rtl/>
        </w:rPr>
        <w:t xml:space="preserve">د، </w:t>
      </w:r>
      <w:r w:rsidRPr="00D423B0">
        <w:rPr>
          <w:sz w:val="22"/>
          <w:szCs w:val="22"/>
          <w:rtl/>
        </w:rPr>
        <w:t>کتاب الصلوۃ، باب اذا کان الثوب ضیقا یترزبہ</w:t>
      </w:r>
      <w:r w:rsidRPr="00D423B0">
        <w:t xml:space="preserve"> </w:t>
      </w:r>
      <w:r>
        <w:rPr>
          <w:rFonts w:hint="cs"/>
          <w:rtl/>
        </w:rPr>
        <w:t xml:space="preserve">، حدیث </w:t>
      </w:r>
      <w:r w:rsidRPr="00622E7E">
        <w:rPr>
          <w:rtl/>
        </w:rPr>
        <w:t>رقم</w:t>
      </w:r>
      <w:r>
        <w:rPr>
          <w:rFonts w:hint="cs"/>
          <w:rtl/>
        </w:rPr>
        <w:t>:</w:t>
      </w:r>
      <w:r w:rsidRPr="00622E7E">
        <w:rPr>
          <w:rtl/>
        </w:rPr>
        <w:t xml:space="preserve"> </w:t>
      </w:r>
      <w:r>
        <w:rPr>
          <w:rFonts w:hint="cs"/>
          <w:rtl/>
        </w:rPr>
        <w:t>۶۳۵۔</w:t>
      </w:r>
    </w:p>
    <w:p w:rsidR="00C7393C" w:rsidRPr="00D423B0" w:rsidRDefault="00C7393C" w:rsidP="00622E7E">
      <w:pPr>
        <w:pStyle w:val="englishfootnotes"/>
      </w:pPr>
      <w:proofErr w:type="spellStart"/>
      <w:r w:rsidRPr="003E6CF0">
        <w:rPr>
          <w:i/>
          <w:iCs/>
        </w:rPr>
        <w:t>Sunan</w:t>
      </w:r>
      <w:proofErr w:type="spellEnd"/>
      <w:r w:rsidRPr="003E6CF0">
        <w:rPr>
          <w:i/>
          <w:iCs/>
        </w:rPr>
        <w:t xml:space="preserve"> </w:t>
      </w:r>
      <w:proofErr w:type="spellStart"/>
      <w:r w:rsidRPr="003E6CF0">
        <w:rPr>
          <w:i/>
          <w:iCs/>
        </w:rPr>
        <w:t>Abī</w:t>
      </w:r>
      <w:proofErr w:type="spellEnd"/>
      <w:r w:rsidRPr="003E6CF0">
        <w:rPr>
          <w:i/>
          <w:iCs/>
        </w:rPr>
        <w:t xml:space="preserve"> </w:t>
      </w:r>
      <w:proofErr w:type="spellStart"/>
      <w:r w:rsidRPr="003E6CF0">
        <w:rPr>
          <w:i/>
          <w:iCs/>
        </w:rPr>
        <w:t>Dāwūd</w:t>
      </w:r>
      <w:proofErr w:type="spellEnd"/>
      <w:r w:rsidRPr="003E6CF0">
        <w:rPr>
          <w:i/>
          <w:iCs/>
        </w:rPr>
        <w:t>,</w:t>
      </w:r>
      <w:r>
        <w:t xml:space="preserve"> </w:t>
      </w:r>
      <w:r>
        <w:rPr>
          <w:rFonts w:ascii="Times New Roman" w:hAnsi="Times New Roman" w:cs="Times New Roman"/>
        </w:rPr>
        <w:t>Ḥ</w:t>
      </w:r>
      <w:r>
        <w:t xml:space="preserve">adīth # </w:t>
      </w:r>
      <w:r>
        <w:rPr>
          <w:rFonts w:hint="cs"/>
          <w:rtl/>
        </w:rPr>
        <w:t>635</w:t>
      </w:r>
    </w:p>
  </w:endnote>
  <w:endnote w:id="31">
    <w:p w:rsidR="00C7393C" w:rsidRDefault="00C7393C" w:rsidP="003E6CF0">
      <w:pPr>
        <w:pStyle w:val="UrduFootnotes"/>
      </w:pPr>
      <w:r w:rsidRPr="00D423B0">
        <w:rPr>
          <w:rStyle w:val="EndnoteReference"/>
        </w:rPr>
        <w:endnoteRef/>
      </w:r>
      <w:r>
        <w:rPr>
          <w:rFonts w:hint="cs"/>
          <w:sz w:val="28"/>
          <w:szCs w:val="28"/>
          <w:vertAlign w:val="subscript"/>
          <w:rtl/>
        </w:rPr>
        <w:t xml:space="preserve"> </w:t>
      </w:r>
      <w:r w:rsidRPr="00D423B0">
        <w:rPr>
          <w:sz w:val="28"/>
          <w:szCs w:val="28"/>
          <w:vertAlign w:val="subscript"/>
          <w:rtl/>
        </w:rPr>
        <w:t xml:space="preserve"> </w:t>
      </w:r>
      <w:r w:rsidRPr="00D423B0">
        <w:rPr>
          <w:rtl/>
        </w:rPr>
        <w:t xml:space="preserve">علا ؤ </w:t>
      </w:r>
      <w:r>
        <w:rPr>
          <w:rFonts w:hint="cs"/>
          <w:rtl/>
        </w:rPr>
        <w:t>ا</w:t>
      </w:r>
      <w:r>
        <w:rPr>
          <w:rtl/>
        </w:rPr>
        <w:t xml:space="preserve">لدین الہندی،  کنز </w:t>
      </w:r>
      <w:r w:rsidRPr="00D423B0">
        <w:rPr>
          <w:rtl/>
        </w:rPr>
        <w:t xml:space="preserve"> العمال فی سنن الاقوال والافعال،ت: بکری</w:t>
      </w:r>
      <w:r>
        <w:rPr>
          <w:rtl/>
        </w:rPr>
        <w:t xml:space="preserve"> حیانی، مؤسسۃ الرسالۃ بیروت، ط</w:t>
      </w:r>
      <w:r>
        <w:rPr>
          <w:rFonts w:hint="cs"/>
          <w:rtl/>
        </w:rPr>
        <w:t>بع</w:t>
      </w:r>
      <w:r w:rsidRPr="00D423B0">
        <w:rPr>
          <w:rtl/>
        </w:rPr>
        <w:t xml:space="preserve"> </w:t>
      </w:r>
      <w:r>
        <w:rPr>
          <w:rFonts w:hint="cs"/>
          <w:rtl/>
        </w:rPr>
        <w:t>پنجم</w:t>
      </w:r>
      <w:r w:rsidRPr="00D423B0">
        <w:rPr>
          <w:rtl/>
        </w:rPr>
        <w:t>،</w:t>
      </w:r>
      <w:r>
        <w:rPr>
          <w:rFonts w:hint="cs"/>
          <w:rtl/>
        </w:rPr>
        <w:t xml:space="preserve"> </w:t>
      </w:r>
      <w:r w:rsidRPr="00D423B0">
        <w:rPr>
          <w:rtl/>
        </w:rPr>
        <w:t xml:space="preserve"> ۱۹۸۱</w:t>
      </w:r>
      <w:r>
        <w:rPr>
          <w:rFonts w:hint="cs"/>
          <w:rtl/>
        </w:rPr>
        <w:t>ء</w:t>
      </w:r>
      <w:r w:rsidRPr="00D423B0">
        <w:rPr>
          <w:rtl/>
        </w:rPr>
        <w:t>، ۸</w:t>
      </w:r>
      <w:r>
        <w:rPr>
          <w:rFonts w:hint="cs"/>
          <w:rtl/>
        </w:rPr>
        <w:t xml:space="preserve">: </w:t>
      </w:r>
      <w:r w:rsidRPr="00D423B0">
        <w:rPr>
          <w:rtl/>
        </w:rPr>
        <w:t>۱۹۹</w:t>
      </w:r>
    </w:p>
    <w:p w:rsidR="00C7393C" w:rsidRPr="00D423B0" w:rsidRDefault="00C7393C" w:rsidP="00FD1F7D">
      <w:pPr>
        <w:pStyle w:val="englishfootnotes"/>
      </w:pPr>
      <w:r>
        <w:t>‘</w:t>
      </w:r>
      <w:proofErr w:type="spellStart"/>
      <w:r>
        <w:t>Alā</w:t>
      </w:r>
      <w:proofErr w:type="spellEnd"/>
      <w:r>
        <w:t xml:space="preserve">‘ al </w:t>
      </w:r>
      <w:proofErr w:type="spellStart"/>
      <w:r>
        <w:t>Dīn</w:t>
      </w:r>
      <w:proofErr w:type="spellEnd"/>
      <w:r>
        <w:t xml:space="preserve"> al </w:t>
      </w:r>
      <w:proofErr w:type="spellStart"/>
      <w:r>
        <w:t>Hindī</w:t>
      </w:r>
      <w:proofErr w:type="spellEnd"/>
      <w:r>
        <w:t xml:space="preserve">, </w:t>
      </w:r>
      <w:proofErr w:type="spellStart"/>
      <w:r w:rsidRPr="00FD1F7D">
        <w:rPr>
          <w:i/>
          <w:iCs/>
        </w:rPr>
        <w:t>Kanz</w:t>
      </w:r>
      <w:proofErr w:type="spellEnd"/>
      <w:r w:rsidRPr="00FD1F7D">
        <w:rPr>
          <w:i/>
          <w:iCs/>
        </w:rPr>
        <w:t xml:space="preserve"> ul ‘</w:t>
      </w:r>
      <w:proofErr w:type="spellStart"/>
      <w:r w:rsidRPr="00FD1F7D">
        <w:rPr>
          <w:i/>
          <w:iCs/>
        </w:rPr>
        <w:t>Ummāl</w:t>
      </w:r>
      <w:proofErr w:type="spellEnd"/>
      <w:r w:rsidRPr="00FD1F7D">
        <w:rPr>
          <w:i/>
          <w:iCs/>
        </w:rPr>
        <w:t xml:space="preserve"> </w:t>
      </w:r>
      <w:proofErr w:type="spellStart"/>
      <w:r w:rsidRPr="00FD1F7D">
        <w:rPr>
          <w:i/>
          <w:iCs/>
        </w:rPr>
        <w:t>fī</w:t>
      </w:r>
      <w:proofErr w:type="spellEnd"/>
      <w:r w:rsidRPr="00FD1F7D">
        <w:rPr>
          <w:i/>
          <w:iCs/>
        </w:rPr>
        <w:t xml:space="preserve"> </w:t>
      </w:r>
      <w:proofErr w:type="spellStart"/>
      <w:r w:rsidRPr="00FD1F7D">
        <w:rPr>
          <w:i/>
          <w:iCs/>
        </w:rPr>
        <w:t>Sunan</w:t>
      </w:r>
      <w:proofErr w:type="spellEnd"/>
      <w:r w:rsidRPr="00FD1F7D">
        <w:rPr>
          <w:i/>
          <w:iCs/>
        </w:rPr>
        <w:t xml:space="preserve"> al </w:t>
      </w:r>
      <w:proofErr w:type="spellStart"/>
      <w:r w:rsidRPr="00FD1F7D">
        <w:rPr>
          <w:i/>
          <w:iCs/>
        </w:rPr>
        <w:t>Aqwāl</w:t>
      </w:r>
      <w:proofErr w:type="spellEnd"/>
      <w:r w:rsidRPr="00FD1F7D">
        <w:rPr>
          <w:i/>
          <w:iCs/>
        </w:rPr>
        <w:t xml:space="preserve"> </w:t>
      </w:r>
      <w:proofErr w:type="spellStart"/>
      <w:r w:rsidRPr="00FD1F7D">
        <w:rPr>
          <w:i/>
          <w:iCs/>
        </w:rPr>
        <w:t>wal</w:t>
      </w:r>
      <w:proofErr w:type="spellEnd"/>
      <w:r w:rsidRPr="00FD1F7D">
        <w:rPr>
          <w:i/>
          <w:iCs/>
        </w:rPr>
        <w:t xml:space="preserve"> </w:t>
      </w:r>
      <w:proofErr w:type="spellStart"/>
      <w:r w:rsidRPr="00FD1F7D">
        <w:rPr>
          <w:i/>
          <w:iCs/>
        </w:rPr>
        <w:t>Af’āl</w:t>
      </w:r>
      <w:proofErr w:type="spellEnd"/>
      <w:r>
        <w:t xml:space="preserve">, (Beirut: </w:t>
      </w:r>
      <w:proofErr w:type="spellStart"/>
      <w:r>
        <w:t>Mo’assasah</w:t>
      </w:r>
      <w:proofErr w:type="spellEnd"/>
      <w:r>
        <w:t xml:space="preserve"> al </w:t>
      </w:r>
      <w:proofErr w:type="spellStart"/>
      <w:r>
        <w:t>Risālah</w:t>
      </w:r>
      <w:proofErr w:type="spellEnd"/>
      <w:r>
        <w:t>, 5</w:t>
      </w:r>
      <w:r w:rsidRPr="00FD1F7D">
        <w:rPr>
          <w:vertAlign w:val="superscript"/>
        </w:rPr>
        <w:t>th</w:t>
      </w:r>
      <w:r>
        <w:t xml:space="preserve"> Edition, 1981), 8: 199</w:t>
      </w:r>
    </w:p>
  </w:endnote>
  <w:endnote w:id="32">
    <w:p w:rsidR="00C7393C" w:rsidRDefault="00C7393C" w:rsidP="00162243">
      <w:pPr>
        <w:pStyle w:val="UrduFootnotes"/>
        <w:rPr>
          <w:sz w:val="28"/>
        </w:rPr>
      </w:pPr>
      <w:r w:rsidRPr="00D423B0">
        <w:rPr>
          <w:rStyle w:val="EndnoteReference"/>
        </w:rPr>
        <w:endnoteRef/>
      </w:r>
      <w:r>
        <w:rPr>
          <w:rFonts w:hint="cs"/>
          <w:rtl/>
        </w:rPr>
        <w:t xml:space="preserve"> </w:t>
      </w:r>
      <w:r w:rsidRPr="00D423B0">
        <w:rPr>
          <w:rtl/>
        </w:rPr>
        <w:t xml:space="preserve">سنن </w:t>
      </w:r>
      <w:r>
        <w:rPr>
          <w:sz w:val="28"/>
          <w:rtl/>
        </w:rPr>
        <w:t>اب</w:t>
      </w:r>
      <w:r>
        <w:rPr>
          <w:rFonts w:hint="cs"/>
          <w:sz w:val="28"/>
          <w:rtl/>
        </w:rPr>
        <w:t xml:space="preserve">ی </w:t>
      </w:r>
      <w:r w:rsidRPr="00D423B0">
        <w:rPr>
          <w:sz w:val="28"/>
          <w:rtl/>
        </w:rPr>
        <w:t>داو</w:t>
      </w:r>
      <w:r>
        <w:rPr>
          <w:rFonts w:hint="cs"/>
          <w:sz w:val="28"/>
          <w:rtl/>
        </w:rPr>
        <w:t>ٔ</w:t>
      </w:r>
      <w:r w:rsidRPr="00D423B0">
        <w:rPr>
          <w:sz w:val="28"/>
          <w:rtl/>
        </w:rPr>
        <w:t>د، کتاب الصلوۃ، باب الصلوۃ فی النعل</w:t>
      </w:r>
      <w:r>
        <w:rPr>
          <w:rFonts w:hint="cs"/>
          <w:sz w:val="28"/>
          <w:rtl/>
        </w:rPr>
        <w:t xml:space="preserve">، حدیث </w:t>
      </w:r>
      <w:r w:rsidRPr="00622E7E">
        <w:rPr>
          <w:sz w:val="28"/>
          <w:rtl/>
        </w:rPr>
        <w:t>رقم</w:t>
      </w:r>
      <w:r>
        <w:rPr>
          <w:rFonts w:hint="cs"/>
          <w:sz w:val="28"/>
          <w:rtl/>
        </w:rPr>
        <w:t>:</w:t>
      </w:r>
      <w:r w:rsidRPr="00622E7E">
        <w:rPr>
          <w:sz w:val="28"/>
          <w:rtl/>
        </w:rPr>
        <w:t xml:space="preserve"> </w:t>
      </w:r>
      <w:r>
        <w:rPr>
          <w:rFonts w:hint="cs"/>
          <w:sz w:val="28"/>
          <w:rtl/>
        </w:rPr>
        <w:t>۶۵۲</w:t>
      </w:r>
    </w:p>
    <w:p w:rsidR="00C7393C" w:rsidRPr="00D423B0" w:rsidRDefault="00C7393C" w:rsidP="005264E7">
      <w:pPr>
        <w:pStyle w:val="englishfootnotes"/>
      </w:pPr>
      <w:proofErr w:type="spellStart"/>
      <w:r w:rsidRPr="00162243">
        <w:rPr>
          <w:i/>
          <w:iCs/>
        </w:rPr>
        <w:t>Sunan</w:t>
      </w:r>
      <w:proofErr w:type="spellEnd"/>
      <w:r w:rsidRPr="00162243">
        <w:rPr>
          <w:i/>
          <w:iCs/>
        </w:rPr>
        <w:t xml:space="preserve"> </w:t>
      </w:r>
      <w:proofErr w:type="spellStart"/>
      <w:r w:rsidRPr="00162243">
        <w:rPr>
          <w:i/>
          <w:iCs/>
        </w:rPr>
        <w:t>Abī</w:t>
      </w:r>
      <w:proofErr w:type="spellEnd"/>
      <w:r w:rsidRPr="00162243">
        <w:rPr>
          <w:i/>
          <w:iCs/>
        </w:rPr>
        <w:t xml:space="preserve"> </w:t>
      </w:r>
      <w:proofErr w:type="spellStart"/>
      <w:r w:rsidRPr="00162243">
        <w:rPr>
          <w:i/>
          <w:iCs/>
        </w:rPr>
        <w:t>Dāwūd</w:t>
      </w:r>
      <w:proofErr w:type="spellEnd"/>
      <w:r w:rsidRPr="00162243">
        <w:rPr>
          <w:i/>
          <w:iCs/>
        </w:rPr>
        <w:t>,</w:t>
      </w:r>
      <w:r>
        <w:t xml:space="preserve"> </w:t>
      </w:r>
      <w:r>
        <w:rPr>
          <w:rFonts w:ascii="Times New Roman" w:hAnsi="Times New Roman" w:cs="Times New Roman"/>
        </w:rPr>
        <w:t>Ḥ</w:t>
      </w:r>
      <w:r>
        <w:t xml:space="preserve">adīth # </w:t>
      </w:r>
      <w:r>
        <w:rPr>
          <w:rFonts w:hint="cs"/>
          <w:rtl/>
        </w:rPr>
        <w:t>652</w:t>
      </w:r>
    </w:p>
  </w:endnote>
  <w:endnote w:id="33">
    <w:p w:rsidR="00C7393C" w:rsidRDefault="00C7393C" w:rsidP="003E6CF0">
      <w:pPr>
        <w:pStyle w:val="UrduFootnotes"/>
      </w:pPr>
      <w:r w:rsidRPr="00D423B0">
        <w:rPr>
          <w:rStyle w:val="EndnoteReference"/>
        </w:rPr>
        <w:endnoteRef/>
      </w:r>
      <w:r>
        <w:rPr>
          <w:rFonts w:hint="cs"/>
          <w:rtl/>
        </w:rPr>
        <w:t xml:space="preserve"> </w:t>
      </w:r>
      <w:r w:rsidRPr="005264E7">
        <w:rPr>
          <w:rtl/>
        </w:rPr>
        <w:t>احمد بن حنبل، مسند  احمد ، ت: شعیب الارنؤوط، مؤ سسۃ الرسالۃ بیرو</w:t>
      </w:r>
      <w:r>
        <w:rPr>
          <w:rFonts w:hint="cs"/>
          <w:rtl/>
        </w:rPr>
        <w:t>ت</w:t>
      </w:r>
      <w:r w:rsidRPr="005264E7">
        <w:rPr>
          <w:rtl/>
        </w:rPr>
        <w:t>، ط</w:t>
      </w:r>
      <w:r>
        <w:rPr>
          <w:rFonts w:hint="cs"/>
          <w:rtl/>
        </w:rPr>
        <w:t>بع</w:t>
      </w:r>
      <w:r w:rsidRPr="005264E7">
        <w:rPr>
          <w:rtl/>
        </w:rPr>
        <w:t xml:space="preserve"> اولی</w:t>
      </w:r>
      <w:r>
        <w:rPr>
          <w:rFonts w:hint="cs"/>
          <w:rtl/>
        </w:rPr>
        <w:t>ٰ</w:t>
      </w:r>
      <w:r w:rsidRPr="005264E7">
        <w:rPr>
          <w:rtl/>
        </w:rPr>
        <w:t>، ۲۰۰۱</w:t>
      </w:r>
      <w:r>
        <w:rPr>
          <w:rFonts w:hint="cs"/>
          <w:rtl/>
        </w:rPr>
        <w:t>ء</w:t>
      </w:r>
      <w:r w:rsidRPr="005264E7">
        <w:rPr>
          <w:rtl/>
        </w:rPr>
        <w:t>،  ۳۵</w:t>
      </w:r>
      <w:r>
        <w:rPr>
          <w:rFonts w:hint="cs"/>
          <w:rtl/>
        </w:rPr>
        <w:t xml:space="preserve">: </w:t>
      </w:r>
      <w:r w:rsidRPr="005264E7">
        <w:rPr>
          <w:rtl/>
        </w:rPr>
        <w:t>۱۱۳</w:t>
      </w:r>
      <w:r w:rsidRPr="005264E7">
        <w:t xml:space="preserve"> </w:t>
      </w:r>
    </w:p>
    <w:p w:rsidR="00C7393C" w:rsidRPr="00D423B0" w:rsidRDefault="00C7393C" w:rsidP="003E6CF0">
      <w:pPr>
        <w:pStyle w:val="englishfootnotes"/>
        <w:rPr>
          <w:rtl/>
        </w:rPr>
      </w:pPr>
      <w:r>
        <w:t>A</w:t>
      </w:r>
      <w:r>
        <w:rPr>
          <w:rFonts w:ascii="Times New Roman" w:hAnsi="Times New Roman" w:cs="Times New Roman"/>
        </w:rPr>
        <w:t>ḥ</w:t>
      </w:r>
      <w:r>
        <w:t xml:space="preserve">mad bin </w:t>
      </w:r>
      <w:proofErr w:type="spellStart"/>
      <w:r>
        <w:rPr>
          <w:rFonts w:ascii="Times New Roman" w:hAnsi="Times New Roman" w:cs="Times New Roman"/>
        </w:rPr>
        <w:t>Ḥ</w:t>
      </w:r>
      <w:r>
        <w:t>ambal</w:t>
      </w:r>
      <w:proofErr w:type="spellEnd"/>
      <w:r>
        <w:t xml:space="preserve">, </w:t>
      </w:r>
      <w:r w:rsidRPr="00162243">
        <w:rPr>
          <w:i/>
          <w:iCs/>
        </w:rPr>
        <w:t xml:space="preserve">Al </w:t>
      </w:r>
      <w:proofErr w:type="spellStart"/>
      <w:r w:rsidRPr="00162243">
        <w:rPr>
          <w:i/>
          <w:iCs/>
        </w:rPr>
        <w:t>Musnad</w:t>
      </w:r>
      <w:proofErr w:type="spellEnd"/>
      <w:r w:rsidRPr="00162243">
        <w:rPr>
          <w:i/>
          <w:iCs/>
        </w:rPr>
        <w:t>,</w:t>
      </w:r>
      <w:r>
        <w:t xml:space="preserve"> (Beirut: </w:t>
      </w:r>
      <w:proofErr w:type="spellStart"/>
      <w:r>
        <w:t>Mo’assasah</w:t>
      </w:r>
      <w:proofErr w:type="spellEnd"/>
      <w:r>
        <w:t xml:space="preserve"> al </w:t>
      </w:r>
      <w:proofErr w:type="spellStart"/>
      <w:r>
        <w:t>Risālah</w:t>
      </w:r>
      <w:proofErr w:type="spellEnd"/>
      <w:r>
        <w:t>, 1</w:t>
      </w:r>
      <w:r w:rsidRPr="00FD1F7D">
        <w:rPr>
          <w:vertAlign w:val="superscript"/>
        </w:rPr>
        <w:t>st</w:t>
      </w:r>
      <w:r>
        <w:t xml:space="preserve"> Edition, 2001), </w:t>
      </w:r>
      <w:r w:rsidRPr="003E6CF0">
        <w:t>35: 113</w:t>
      </w:r>
    </w:p>
  </w:endnote>
  <w:endnote w:id="34">
    <w:p w:rsidR="00C7393C" w:rsidRDefault="00C7393C" w:rsidP="003E6CF0">
      <w:pPr>
        <w:pStyle w:val="UrduFootnotes"/>
      </w:pPr>
      <w:r w:rsidRPr="00D423B0">
        <w:rPr>
          <w:rStyle w:val="EndnoteReference"/>
        </w:rPr>
        <w:endnoteRef/>
      </w:r>
      <w:r>
        <w:rPr>
          <w:rFonts w:hint="cs"/>
          <w:rtl/>
        </w:rPr>
        <w:t xml:space="preserve"> </w:t>
      </w:r>
      <w:r w:rsidRPr="00D423B0">
        <w:rPr>
          <w:rtl/>
        </w:rPr>
        <w:t>ابن حجر عسقلانی،</w:t>
      </w:r>
      <w:r w:rsidRPr="005264E7">
        <w:rPr>
          <w:rtl/>
        </w:rPr>
        <w:t>فتح الباری، حدیث</w:t>
      </w:r>
      <w:r>
        <w:rPr>
          <w:rFonts w:hint="cs"/>
          <w:rtl/>
        </w:rPr>
        <w:t xml:space="preserve"> رقم:</w:t>
      </w:r>
      <w:r w:rsidRPr="005264E7">
        <w:rPr>
          <w:rtl/>
        </w:rPr>
        <w:t xml:space="preserve"> ۲۲۷۴</w:t>
      </w:r>
    </w:p>
    <w:p w:rsidR="00C7393C" w:rsidRPr="00D423B0" w:rsidRDefault="00C7393C" w:rsidP="005264E7">
      <w:pPr>
        <w:pStyle w:val="englishfootnotes"/>
      </w:pPr>
      <w:r>
        <w:t xml:space="preserve">Ibn </w:t>
      </w:r>
      <w:proofErr w:type="spellStart"/>
      <w:r>
        <w:rPr>
          <w:rFonts w:ascii="Times New Roman" w:hAnsi="Times New Roman" w:cs="Times New Roman"/>
        </w:rPr>
        <w:t>Ḥ</w:t>
      </w:r>
      <w:r>
        <w:t>ajar</w:t>
      </w:r>
      <w:proofErr w:type="spellEnd"/>
      <w:r>
        <w:t xml:space="preserve"> al ‘</w:t>
      </w:r>
      <w:proofErr w:type="spellStart"/>
      <w:r>
        <w:t>Asqalānī</w:t>
      </w:r>
      <w:proofErr w:type="spellEnd"/>
      <w:r>
        <w:t xml:space="preserve">, </w:t>
      </w:r>
      <w:proofErr w:type="spellStart"/>
      <w:r>
        <w:t>Fat</w:t>
      </w:r>
      <w:r>
        <w:rPr>
          <w:rFonts w:ascii="Times New Roman" w:hAnsi="Times New Roman" w:cs="Times New Roman"/>
        </w:rPr>
        <w:t>ḥ</w:t>
      </w:r>
      <w:proofErr w:type="spellEnd"/>
      <w:r>
        <w:t xml:space="preserve"> al </w:t>
      </w:r>
      <w:proofErr w:type="spellStart"/>
      <w:r>
        <w:t>Bārī</w:t>
      </w:r>
      <w:proofErr w:type="spellEnd"/>
      <w:r>
        <w:t xml:space="preserve">, </w:t>
      </w:r>
      <w:r>
        <w:rPr>
          <w:rFonts w:ascii="Times New Roman" w:hAnsi="Times New Roman" w:cs="Times New Roman"/>
        </w:rPr>
        <w:t>Ḥ</w:t>
      </w:r>
      <w:r>
        <w:t>adīth # 2274</w:t>
      </w:r>
    </w:p>
  </w:endnote>
  <w:endnote w:id="35">
    <w:p w:rsidR="00C7393C" w:rsidRPr="00A50436" w:rsidRDefault="00C7393C" w:rsidP="005264E7">
      <w:pPr>
        <w:pStyle w:val="UrduFootnotes"/>
      </w:pPr>
      <w:r w:rsidRPr="005264E7">
        <w:rPr>
          <w:rStyle w:val="EndnoteReference"/>
        </w:rPr>
        <w:endnoteRef/>
      </w:r>
      <w:r>
        <w:rPr>
          <w:rFonts w:hint="cs"/>
          <w:rtl/>
        </w:rPr>
        <w:t xml:space="preserve"> </w:t>
      </w:r>
      <w:r w:rsidRPr="005264E7">
        <w:rPr>
          <w:rtl/>
        </w:rPr>
        <w:t>پیدائش</w:t>
      </w:r>
      <w:r>
        <w:rPr>
          <w:rFonts w:hint="cs"/>
          <w:rtl/>
        </w:rPr>
        <w:t>،</w:t>
      </w:r>
      <w:r>
        <w:rPr>
          <w:rtl/>
        </w:rPr>
        <w:t xml:space="preserve"> </w:t>
      </w:r>
      <w:r w:rsidRPr="005264E7">
        <w:rPr>
          <w:rtl/>
        </w:rPr>
        <w:t>۱۲: ۸</w:t>
      </w:r>
      <w:r w:rsidRPr="00D423B0">
        <w:rPr>
          <w:vertAlign w:val="subscript"/>
        </w:rPr>
        <w:t xml:space="preserve"> </w:t>
      </w:r>
    </w:p>
    <w:p w:rsidR="00C7393C" w:rsidRPr="00D423B0" w:rsidRDefault="00C7393C" w:rsidP="00162243">
      <w:pPr>
        <w:pStyle w:val="englishfootnotes"/>
        <w:rPr>
          <w:vertAlign w:val="subscript"/>
        </w:rPr>
      </w:pPr>
      <w:r w:rsidRPr="00A50436">
        <w:t>Genesis</w:t>
      </w:r>
      <w:r>
        <w:t>,</w:t>
      </w:r>
      <w:r w:rsidRPr="00A50436">
        <w:t xml:space="preserve"> 12:8</w:t>
      </w:r>
    </w:p>
  </w:endnote>
  <w:endnote w:id="36">
    <w:p w:rsidR="00C7393C" w:rsidRDefault="00C7393C" w:rsidP="005264E7">
      <w:pPr>
        <w:pStyle w:val="UrduFootnotes"/>
      </w:pPr>
      <w:r w:rsidRPr="005264E7">
        <w:rPr>
          <w:rStyle w:val="EndnoteReference"/>
        </w:rPr>
        <w:endnoteRef/>
      </w:r>
      <w:r w:rsidRPr="005264E7">
        <w:t xml:space="preserve"> </w:t>
      </w:r>
      <w:r w:rsidRPr="005264E7">
        <w:rPr>
          <w:rtl/>
        </w:rPr>
        <w:t xml:space="preserve">   پیدائش </w:t>
      </w:r>
      <w:r>
        <w:rPr>
          <w:rFonts w:hint="cs"/>
          <w:rtl/>
        </w:rPr>
        <w:t>،</w:t>
      </w:r>
      <w:r>
        <w:rPr>
          <w:rtl/>
        </w:rPr>
        <w:t xml:space="preserve"> </w:t>
      </w:r>
      <w:r w:rsidRPr="005264E7">
        <w:rPr>
          <w:rtl/>
        </w:rPr>
        <w:t>۱۷: ۳</w:t>
      </w:r>
      <w:r w:rsidRPr="005264E7">
        <w:t xml:space="preserve"> </w:t>
      </w:r>
    </w:p>
    <w:p w:rsidR="00C7393C" w:rsidRPr="005264E7" w:rsidRDefault="00C7393C" w:rsidP="00162243">
      <w:pPr>
        <w:pStyle w:val="englishfootnotes"/>
        <w:rPr>
          <w:rtl/>
        </w:rPr>
      </w:pPr>
      <w:r>
        <w:t>Genesis, 17:3</w:t>
      </w:r>
    </w:p>
  </w:endnote>
  <w:endnote w:id="37">
    <w:p w:rsidR="00C7393C" w:rsidRDefault="00C7393C" w:rsidP="005264E7">
      <w:pPr>
        <w:pStyle w:val="UrduFootnotes"/>
      </w:pPr>
      <w:r w:rsidRPr="005264E7">
        <w:rPr>
          <w:rStyle w:val="EndnoteReference"/>
        </w:rPr>
        <w:endnoteRef/>
      </w:r>
      <w:r w:rsidRPr="005264E7">
        <w:t xml:space="preserve"> </w:t>
      </w:r>
      <w:r w:rsidRPr="005264E7">
        <w:rPr>
          <w:rtl/>
        </w:rPr>
        <w:t xml:space="preserve">   پیدائش</w:t>
      </w:r>
      <w:r>
        <w:rPr>
          <w:rFonts w:hint="cs"/>
          <w:rtl/>
        </w:rPr>
        <w:t>،</w:t>
      </w:r>
      <w:r w:rsidRPr="005264E7">
        <w:rPr>
          <w:rtl/>
        </w:rPr>
        <w:t xml:space="preserve"> ۱۸: ۲۲</w:t>
      </w:r>
      <w:r w:rsidRPr="005264E7">
        <w:t xml:space="preserve"> </w:t>
      </w:r>
    </w:p>
    <w:p w:rsidR="00C7393C" w:rsidRPr="00162243" w:rsidRDefault="00C7393C" w:rsidP="00162243">
      <w:pPr>
        <w:pStyle w:val="englishfootnotes"/>
        <w:rPr>
          <w:rFonts w:cstheme="minorBidi"/>
          <w:rtl/>
        </w:rPr>
      </w:pPr>
      <w:r>
        <w:t>Genesis, 18:22</w:t>
      </w:r>
    </w:p>
  </w:endnote>
  <w:endnote w:id="38">
    <w:p w:rsidR="00C7393C" w:rsidRDefault="00C7393C" w:rsidP="00D74100">
      <w:pPr>
        <w:pStyle w:val="UrduFootnotes"/>
      </w:pPr>
      <w:r w:rsidRPr="005264E7">
        <w:rPr>
          <w:rStyle w:val="EndnoteReference"/>
        </w:rPr>
        <w:endnoteRef/>
      </w:r>
      <w:r w:rsidRPr="005264E7">
        <w:t xml:space="preserve"> </w:t>
      </w:r>
      <w:r w:rsidRPr="005264E7">
        <w:rPr>
          <w:rtl/>
        </w:rPr>
        <w:t xml:space="preserve">  خروج</w:t>
      </w:r>
      <w:r>
        <w:rPr>
          <w:rFonts w:hint="cs"/>
          <w:rtl/>
        </w:rPr>
        <w:t>،</w:t>
      </w:r>
      <w:r w:rsidRPr="005264E7">
        <w:rPr>
          <w:rtl/>
        </w:rPr>
        <w:t xml:space="preserve"> ۴ : ۳۱</w:t>
      </w:r>
      <w:r w:rsidRPr="005264E7">
        <w:t xml:space="preserve"> </w:t>
      </w:r>
    </w:p>
    <w:p w:rsidR="00C7393C" w:rsidRPr="00162243" w:rsidRDefault="00C7393C" w:rsidP="00162243">
      <w:pPr>
        <w:pStyle w:val="englishfootnotes"/>
        <w:rPr>
          <w:rFonts w:cstheme="minorBidi"/>
          <w:rtl/>
        </w:rPr>
      </w:pPr>
      <w:r>
        <w:t>Exodus, 4:31</w:t>
      </w:r>
    </w:p>
  </w:endnote>
  <w:endnote w:id="39">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زبور</w:t>
      </w:r>
      <w:r>
        <w:rPr>
          <w:rFonts w:hint="cs"/>
          <w:rtl/>
        </w:rPr>
        <w:t>،</w:t>
      </w:r>
      <w:r w:rsidRPr="005264E7">
        <w:rPr>
          <w:rtl/>
        </w:rPr>
        <w:t xml:space="preserve">   ۵</w:t>
      </w:r>
      <w:r>
        <w:rPr>
          <w:rFonts w:hint="cs"/>
          <w:rtl/>
        </w:rPr>
        <w:t xml:space="preserve"> </w:t>
      </w:r>
      <w:r w:rsidRPr="005264E7">
        <w:rPr>
          <w:rtl/>
        </w:rPr>
        <w:t>:۳</w:t>
      </w:r>
      <w:r w:rsidRPr="005264E7">
        <w:t xml:space="preserve"> </w:t>
      </w:r>
    </w:p>
    <w:p w:rsidR="00C7393C" w:rsidRPr="005264E7" w:rsidRDefault="00C7393C" w:rsidP="005264E7">
      <w:pPr>
        <w:pStyle w:val="englishfootnotes"/>
        <w:rPr>
          <w:rtl/>
        </w:rPr>
      </w:pPr>
      <w:r w:rsidRPr="00A14E81">
        <w:t>Psalms</w:t>
      </w:r>
      <w:r>
        <w:t>, 5: 3</w:t>
      </w:r>
    </w:p>
  </w:endnote>
  <w:endnote w:id="40">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 xml:space="preserve">زبور </w:t>
      </w:r>
      <w:r>
        <w:rPr>
          <w:rFonts w:hint="cs"/>
          <w:rtl/>
        </w:rPr>
        <w:t xml:space="preserve">، </w:t>
      </w:r>
      <w:r w:rsidRPr="005264E7">
        <w:rPr>
          <w:rtl/>
        </w:rPr>
        <w:t>۵:</w:t>
      </w:r>
      <w:r>
        <w:rPr>
          <w:rFonts w:hint="cs"/>
          <w:rtl/>
        </w:rPr>
        <w:t xml:space="preserve"> </w:t>
      </w:r>
      <w:r w:rsidRPr="005264E7">
        <w:rPr>
          <w:rtl/>
        </w:rPr>
        <w:t>۷</w:t>
      </w:r>
      <w:r w:rsidRPr="005264E7">
        <w:t xml:space="preserve"> </w:t>
      </w:r>
    </w:p>
    <w:p w:rsidR="00C7393C" w:rsidRPr="00A14E81" w:rsidRDefault="00C7393C" w:rsidP="00162243">
      <w:pPr>
        <w:pStyle w:val="englishfootnotes"/>
      </w:pPr>
      <w:r w:rsidRPr="00A14E81">
        <w:t>Psalms</w:t>
      </w:r>
      <w:r>
        <w:t xml:space="preserve">, </w:t>
      </w:r>
      <w:r>
        <w:rPr>
          <w:rFonts w:cstheme="minorBidi"/>
        </w:rPr>
        <w:t>5: 7</w:t>
      </w:r>
    </w:p>
  </w:endnote>
  <w:endnote w:id="41">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زبور</w:t>
      </w:r>
      <w:r>
        <w:rPr>
          <w:rFonts w:hint="cs"/>
          <w:rtl/>
        </w:rPr>
        <w:t>،</w:t>
      </w:r>
      <w:r w:rsidRPr="005264E7">
        <w:rPr>
          <w:rtl/>
        </w:rPr>
        <w:t xml:space="preserve"> ۵۵: ۱۶۔۱۷</w:t>
      </w:r>
      <w:r w:rsidRPr="005264E7">
        <w:t xml:space="preserve"> </w:t>
      </w:r>
    </w:p>
    <w:p w:rsidR="00C7393C" w:rsidRPr="00162243" w:rsidRDefault="00C7393C" w:rsidP="00162243">
      <w:pPr>
        <w:pStyle w:val="englishfootnotes"/>
        <w:rPr>
          <w:rFonts w:cstheme="minorBidi"/>
          <w:rtl/>
        </w:rPr>
      </w:pPr>
      <w:r w:rsidRPr="00A14E81">
        <w:t>Psalms</w:t>
      </w:r>
      <w:r>
        <w:t>, 55:16-17</w:t>
      </w:r>
    </w:p>
  </w:endnote>
  <w:endnote w:id="42">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زبور</w:t>
      </w:r>
      <w:r>
        <w:rPr>
          <w:rFonts w:hint="cs"/>
          <w:rtl/>
        </w:rPr>
        <w:t>،</w:t>
      </w:r>
      <w:r>
        <w:rPr>
          <w:rtl/>
        </w:rPr>
        <w:t xml:space="preserve"> </w:t>
      </w:r>
      <w:r w:rsidRPr="005264E7">
        <w:rPr>
          <w:rtl/>
        </w:rPr>
        <w:t>۹۵: ۵۔۶</w:t>
      </w:r>
      <w:r w:rsidRPr="005264E7">
        <w:t xml:space="preserve"> </w:t>
      </w:r>
    </w:p>
    <w:p w:rsidR="00C7393C" w:rsidRPr="00162243" w:rsidRDefault="00C7393C" w:rsidP="00162243">
      <w:pPr>
        <w:pStyle w:val="englishfootnotes"/>
        <w:rPr>
          <w:rFonts w:cstheme="minorBidi"/>
          <w:rtl/>
        </w:rPr>
      </w:pPr>
      <w:r w:rsidRPr="00A14E81">
        <w:t>Psalms</w:t>
      </w:r>
      <w:r>
        <w:t>, 95:5-6</w:t>
      </w:r>
    </w:p>
  </w:endnote>
  <w:endnote w:id="43">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زبور</w:t>
      </w:r>
      <w:r>
        <w:rPr>
          <w:rFonts w:hint="cs"/>
          <w:rtl/>
        </w:rPr>
        <w:t>،</w:t>
      </w:r>
      <w:r>
        <w:rPr>
          <w:rtl/>
        </w:rPr>
        <w:t xml:space="preserve"> </w:t>
      </w:r>
      <w:r w:rsidRPr="005264E7">
        <w:rPr>
          <w:rtl/>
        </w:rPr>
        <w:t>۱۳۸: ۲</w:t>
      </w:r>
      <w:r w:rsidRPr="005264E7">
        <w:t xml:space="preserve"> </w:t>
      </w:r>
    </w:p>
    <w:p w:rsidR="00C7393C" w:rsidRPr="00162243" w:rsidRDefault="00C7393C" w:rsidP="00162243">
      <w:pPr>
        <w:pStyle w:val="englishfootnotes"/>
        <w:rPr>
          <w:rFonts w:cstheme="minorBidi"/>
          <w:rtl/>
        </w:rPr>
      </w:pPr>
      <w:r w:rsidRPr="00A14E81">
        <w:t>Psalms</w:t>
      </w:r>
      <w:r>
        <w:t>, 138:2</w:t>
      </w:r>
    </w:p>
  </w:endnote>
  <w:endnote w:id="44">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یرمیاہ</w:t>
      </w:r>
      <w:r>
        <w:rPr>
          <w:rFonts w:hint="cs"/>
          <w:rtl/>
        </w:rPr>
        <w:t>،</w:t>
      </w:r>
      <w:r>
        <w:rPr>
          <w:rtl/>
        </w:rPr>
        <w:t xml:space="preserve"> </w:t>
      </w:r>
      <w:r w:rsidRPr="005264E7">
        <w:rPr>
          <w:rtl/>
        </w:rPr>
        <w:t>۷: ۲</w:t>
      </w:r>
      <w:r w:rsidRPr="005264E7">
        <w:t xml:space="preserve"> </w:t>
      </w:r>
    </w:p>
    <w:p w:rsidR="00C7393C" w:rsidRPr="005264E7" w:rsidRDefault="00C7393C" w:rsidP="005264E7">
      <w:pPr>
        <w:pStyle w:val="englishfootnotes"/>
        <w:rPr>
          <w:rtl/>
        </w:rPr>
      </w:pPr>
      <w:r w:rsidRPr="00A14E81">
        <w:t>Jeremiah</w:t>
      </w:r>
      <w:r>
        <w:t xml:space="preserve"> 7:2</w:t>
      </w:r>
    </w:p>
  </w:endnote>
  <w:endnote w:id="45">
    <w:p w:rsidR="00C7393C" w:rsidRDefault="00C7393C" w:rsidP="003E6CF0">
      <w:pPr>
        <w:pStyle w:val="UrduFootnotes"/>
      </w:pPr>
      <w:r w:rsidRPr="005264E7">
        <w:rPr>
          <w:rStyle w:val="EndnoteReference"/>
        </w:rPr>
        <w:endnoteRef/>
      </w:r>
      <w:r>
        <w:rPr>
          <w:rFonts w:hint="cs"/>
          <w:rtl/>
        </w:rPr>
        <w:t xml:space="preserve"> </w:t>
      </w:r>
      <w:r w:rsidRPr="005264E7">
        <w:rPr>
          <w:rtl/>
        </w:rPr>
        <w:t xml:space="preserve"> دانیال</w:t>
      </w:r>
      <w:r>
        <w:rPr>
          <w:rFonts w:hint="cs"/>
          <w:rtl/>
        </w:rPr>
        <w:t>،</w:t>
      </w:r>
      <w:r w:rsidRPr="005264E7">
        <w:rPr>
          <w:rtl/>
        </w:rPr>
        <w:t xml:space="preserve"> ۶: ۱۰</w:t>
      </w:r>
      <w:r w:rsidRPr="005264E7">
        <w:t xml:space="preserve"> </w:t>
      </w:r>
    </w:p>
    <w:p w:rsidR="00C7393C" w:rsidRPr="005264E7" w:rsidRDefault="00C7393C" w:rsidP="003E6CF0">
      <w:pPr>
        <w:pStyle w:val="englishfootnotes"/>
        <w:rPr>
          <w:rtl/>
        </w:rPr>
      </w:pPr>
      <w:r w:rsidRPr="00E514BC">
        <w:t>Daniel</w:t>
      </w:r>
      <w:r>
        <w:t>, 6:10</w:t>
      </w:r>
    </w:p>
  </w:endnote>
  <w:endnote w:id="46">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دانیال</w:t>
      </w:r>
      <w:r>
        <w:rPr>
          <w:rFonts w:hint="cs"/>
          <w:rtl/>
        </w:rPr>
        <w:t>،</w:t>
      </w:r>
      <w:r w:rsidRPr="005264E7">
        <w:rPr>
          <w:rtl/>
        </w:rPr>
        <w:t xml:space="preserve"> ۹: ۳</w:t>
      </w:r>
      <w:r w:rsidRPr="005264E7">
        <w:t xml:space="preserve"> </w:t>
      </w:r>
    </w:p>
    <w:p w:rsidR="00C7393C" w:rsidRPr="005264E7" w:rsidRDefault="00C7393C" w:rsidP="006B7701">
      <w:pPr>
        <w:pStyle w:val="englishfootnotes"/>
        <w:rPr>
          <w:rtl/>
        </w:rPr>
      </w:pPr>
      <w:r w:rsidRPr="00E514BC">
        <w:t>Daniel</w:t>
      </w:r>
      <w:r>
        <w:t>, 9:3</w:t>
      </w:r>
    </w:p>
  </w:endnote>
  <w:endnote w:id="47">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خروج</w:t>
      </w:r>
      <w:r>
        <w:rPr>
          <w:rFonts w:hint="cs"/>
          <w:rtl/>
        </w:rPr>
        <w:t>،</w:t>
      </w:r>
      <w:r w:rsidRPr="005264E7">
        <w:rPr>
          <w:rtl/>
        </w:rPr>
        <w:t xml:space="preserve"> ۳۴: ۶۔۷</w:t>
      </w:r>
      <w:r w:rsidRPr="005264E7">
        <w:t xml:space="preserve"> </w:t>
      </w:r>
    </w:p>
    <w:p w:rsidR="00C7393C" w:rsidRPr="005264E7" w:rsidRDefault="00C7393C" w:rsidP="006B7701">
      <w:pPr>
        <w:pStyle w:val="englishfootnotes"/>
        <w:rPr>
          <w:rtl/>
        </w:rPr>
      </w:pPr>
      <w:r>
        <w:t>Exodus 34:6-7</w:t>
      </w:r>
    </w:p>
  </w:endnote>
  <w:endnote w:id="48">
    <w:p w:rsidR="00C7393C" w:rsidRDefault="00C7393C" w:rsidP="00E514BC">
      <w:pPr>
        <w:pStyle w:val="UrduFootnotes"/>
      </w:pPr>
      <w:r w:rsidRPr="005264E7">
        <w:rPr>
          <w:rStyle w:val="EndnoteReference"/>
        </w:rPr>
        <w:endnoteRef/>
      </w:r>
      <w:r>
        <w:rPr>
          <w:rFonts w:hint="cs"/>
          <w:rtl/>
        </w:rPr>
        <w:t xml:space="preserve"> </w:t>
      </w:r>
      <w:r w:rsidRPr="005264E7">
        <w:rPr>
          <w:rtl/>
        </w:rPr>
        <w:t>زبور</w:t>
      </w:r>
      <w:r>
        <w:rPr>
          <w:rFonts w:hint="cs"/>
          <w:rtl/>
        </w:rPr>
        <w:t>،</w:t>
      </w:r>
      <w:r w:rsidRPr="005264E7">
        <w:rPr>
          <w:rtl/>
        </w:rPr>
        <w:t xml:space="preserve"> ۸۶: ۱۔۱۷</w:t>
      </w:r>
      <w:r w:rsidRPr="005264E7">
        <w:t xml:space="preserve"> </w:t>
      </w:r>
    </w:p>
    <w:p w:rsidR="00C7393C" w:rsidRPr="005264E7" w:rsidRDefault="00C7393C" w:rsidP="006B7701">
      <w:pPr>
        <w:pStyle w:val="englishfootnotes"/>
        <w:rPr>
          <w:rtl/>
        </w:rPr>
      </w:pPr>
      <w:r w:rsidRPr="00E514BC">
        <w:t>Psalms</w:t>
      </w:r>
      <w:r>
        <w:t xml:space="preserve"> 86:1-17</w:t>
      </w:r>
    </w:p>
  </w:endnote>
  <w:endnote w:id="49">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سورۃ البقرۃ : ۲۳۸</w:t>
      </w:r>
      <w:r w:rsidRPr="005264E7">
        <w:t xml:space="preserve"> </w:t>
      </w:r>
    </w:p>
    <w:p w:rsidR="00C7393C" w:rsidRPr="005264E7" w:rsidRDefault="00C7393C" w:rsidP="005264E7">
      <w:pPr>
        <w:pStyle w:val="englishfootnotes"/>
        <w:rPr>
          <w:rtl/>
        </w:rPr>
      </w:pPr>
      <w:r>
        <w:t xml:space="preserve">Sūrah al </w:t>
      </w:r>
      <w:proofErr w:type="spellStart"/>
      <w:r>
        <w:t>Baqarah</w:t>
      </w:r>
      <w:proofErr w:type="spellEnd"/>
      <w:r>
        <w:t>, 238</w:t>
      </w:r>
    </w:p>
  </w:endnote>
  <w:endnote w:id="50">
    <w:p w:rsidR="00C7393C" w:rsidRDefault="00C7393C" w:rsidP="005264E7">
      <w:pPr>
        <w:pStyle w:val="UrduFootnotes"/>
      </w:pPr>
      <w:r w:rsidRPr="005264E7">
        <w:rPr>
          <w:rStyle w:val="EndnoteReference"/>
        </w:rPr>
        <w:endnoteRef/>
      </w:r>
      <w:r>
        <w:rPr>
          <w:rFonts w:hint="cs"/>
          <w:rtl/>
        </w:rPr>
        <w:t xml:space="preserve"> </w:t>
      </w:r>
      <w:r w:rsidRPr="005264E7">
        <w:rPr>
          <w:rtl/>
        </w:rPr>
        <w:t>سور ہ البقرۃ : ۴۳</w:t>
      </w:r>
      <w:r w:rsidRPr="005264E7">
        <w:t xml:space="preserve"> </w:t>
      </w:r>
    </w:p>
    <w:p w:rsidR="00C7393C" w:rsidRPr="005264E7" w:rsidRDefault="00C7393C" w:rsidP="005264E7">
      <w:pPr>
        <w:pStyle w:val="englishfootnotes"/>
        <w:rPr>
          <w:rtl/>
        </w:rPr>
      </w:pPr>
      <w:r>
        <w:t xml:space="preserve">Sūrah al </w:t>
      </w:r>
      <w:proofErr w:type="spellStart"/>
      <w:r>
        <w:t>Baqarah</w:t>
      </w:r>
      <w:proofErr w:type="spellEnd"/>
      <w:r>
        <w:t>, 43</w:t>
      </w:r>
    </w:p>
  </w:endnote>
  <w:endnote w:id="51">
    <w:p w:rsidR="00C7393C" w:rsidRDefault="00C7393C" w:rsidP="005264E7">
      <w:pPr>
        <w:pStyle w:val="UrduFootnotes"/>
      </w:pPr>
      <w:r w:rsidRPr="005264E7">
        <w:rPr>
          <w:rStyle w:val="EndnoteReference"/>
        </w:rPr>
        <w:endnoteRef/>
      </w:r>
      <w:r>
        <w:rPr>
          <w:rFonts w:hint="cs"/>
          <w:rtl/>
        </w:rPr>
        <w:t xml:space="preserve"> </w:t>
      </w:r>
      <w:r w:rsidRPr="005264E7">
        <w:rPr>
          <w:rtl/>
        </w:rPr>
        <w:t xml:space="preserve"> سورۃ الحج : ۷۷</w:t>
      </w:r>
      <w:r w:rsidRPr="005264E7">
        <w:t xml:space="preserve"> </w:t>
      </w:r>
    </w:p>
    <w:p w:rsidR="00C7393C" w:rsidRPr="005264E7" w:rsidRDefault="00C7393C" w:rsidP="005264E7">
      <w:pPr>
        <w:pStyle w:val="englishfootnotes"/>
        <w:rPr>
          <w:rtl/>
        </w:rPr>
      </w:pPr>
      <w:r>
        <w:t xml:space="preserve">Sūrah al </w:t>
      </w:r>
      <w:proofErr w:type="spellStart"/>
      <w:r>
        <w:rPr>
          <w:rFonts w:ascii="Times New Roman" w:hAnsi="Times New Roman" w:cs="Times New Roman"/>
        </w:rPr>
        <w:t>Ḥ</w:t>
      </w:r>
      <w:r>
        <w:t>ajj</w:t>
      </w:r>
      <w:proofErr w:type="spellEnd"/>
      <w:r>
        <w:t>, 77</w:t>
      </w:r>
    </w:p>
  </w:endnote>
  <w:endnote w:id="52">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سورۃ الحج : ۲۶</w:t>
      </w:r>
      <w:r w:rsidRPr="005264E7">
        <w:t xml:space="preserve"> </w:t>
      </w:r>
    </w:p>
    <w:p w:rsidR="00C7393C" w:rsidRPr="005264E7" w:rsidRDefault="00C7393C" w:rsidP="005264E7">
      <w:pPr>
        <w:pStyle w:val="englishfootnotes"/>
        <w:rPr>
          <w:rtl/>
        </w:rPr>
      </w:pPr>
      <w:r>
        <w:t xml:space="preserve">Sūrah al </w:t>
      </w:r>
      <w:proofErr w:type="spellStart"/>
      <w:r>
        <w:rPr>
          <w:rFonts w:ascii="Times New Roman" w:hAnsi="Times New Roman" w:cs="Times New Roman"/>
        </w:rPr>
        <w:t>Ḥ</w:t>
      </w:r>
      <w:r>
        <w:t>ajj</w:t>
      </w:r>
      <w:proofErr w:type="spellEnd"/>
      <w:r>
        <w:t>, 26</w:t>
      </w:r>
    </w:p>
  </w:endnote>
  <w:endnote w:id="53">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سورۃ آل عمران :۴۳</w:t>
      </w:r>
      <w:r w:rsidRPr="005264E7">
        <w:t xml:space="preserve"> </w:t>
      </w:r>
    </w:p>
    <w:p w:rsidR="00C7393C" w:rsidRPr="005264E7" w:rsidRDefault="00C7393C" w:rsidP="005264E7">
      <w:pPr>
        <w:pStyle w:val="englishfootnotes"/>
        <w:rPr>
          <w:rtl/>
        </w:rPr>
      </w:pPr>
      <w:r>
        <w:t xml:space="preserve">Sūrah </w:t>
      </w:r>
      <w:proofErr w:type="spellStart"/>
      <w:r>
        <w:t>Āl</w:t>
      </w:r>
      <w:proofErr w:type="spellEnd"/>
      <w:r>
        <w:t xml:space="preserve"> ‘</w:t>
      </w:r>
      <w:proofErr w:type="spellStart"/>
      <w:r>
        <w:t>Imrān</w:t>
      </w:r>
      <w:proofErr w:type="spellEnd"/>
      <w:r>
        <w:t>, 43</w:t>
      </w:r>
    </w:p>
  </w:endnote>
  <w:endnote w:id="54">
    <w:p w:rsidR="00C7393C" w:rsidRDefault="00C7393C" w:rsidP="005264E7">
      <w:pPr>
        <w:pStyle w:val="UrduFootnotes"/>
      </w:pPr>
      <w:r w:rsidRPr="005264E7">
        <w:rPr>
          <w:rStyle w:val="EndnoteReference"/>
        </w:rPr>
        <w:endnoteRef/>
      </w:r>
      <w:r>
        <w:rPr>
          <w:rFonts w:hint="cs"/>
          <w:rtl/>
        </w:rPr>
        <w:t xml:space="preserve"> </w:t>
      </w:r>
      <w:r w:rsidRPr="005264E7">
        <w:rPr>
          <w:sz w:val="28"/>
          <w:rtl/>
        </w:rPr>
        <w:t>آل عمران :۱۲</w:t>
      </w:r>
      <w:r w:rsidRPr="005264E7">
        <w:t xml:space="preserve"> </w:t>
      </w:r>
    </w:p>
    <w:p w:rsidR="00C7393C" w:rsidRPr="005264E7" w:rsidRDefault="00C7393C" w:rsidP="005264E7">
      <w:pPr>
        <w:pStyle w:val="englishfootnotes"/>
      </w:pPr>
      <w:r>
        <w:t xml:space="preserve">Sūrah </w:t>
      </w:r>
      <w:proofErr w:type="spellStart"/>
      <w:r>
        <w:t>Āl</w:t>
      </w:r>
      <w:proofErr w:type="spellEnd"/>
      <w:r>
        <w:t xml:space="preserve"> ‘</w:t>
      </w:r>
      <w:proofErr w:type="spellStart"/>
      <w:r>
        <w:t>Imrān</w:t>
      </w:r>
      <w:proofErr w:type="spellEnd"/>
      <w:r>
        <w:t>, 12</w:t>
      </w:r>
    </w:p>
  </w:endnote>
  <w:endnote w:id="55">
    <w:p w:rsidR="00C7393C" w:rsidRDefault="00C7393C" w:rsidP="005264E7">
      <w:pPr>
        <w:pStyle w:val="UrduFootnotes"/>
      </w:pPr>
      <w:r w:rsidRPr="005264E7">
        <w:rPr>
          <w:rStyle w:val="EndnoteReference"/>
        </w:rPr>
        <w:endnoteRef/>
      </w:r>
      <w:r>
        <w:rPr>
          <w:rFonts w:hint="cs"/>
          <w:rtl/>
        </w:rPr>
        <w:t xml:space="preserve"> </w:t>
      </w:r>
      <w:r w:rsidRPr="005264E7">
        <w:rPr>
          <w:rtl/>
        </w:rPr>
        <w:t>پیدائش</w:t>
      </w:r>
      <w:r>
        <w:rPr>
          <w:rFonts w:hint="cs"/>
          <w:rtl/>
        </w:rPr>
        <w:t>،</w:t>
      </w:r>
      <w:r w:rsidRPr="005264E7">
        <w:rPr>
          <w:rtl/>
        </w:rPr>
        <w:t xml:space="preserve"> ۱۸ : ۲۲</w:t>
      </w:r>
    </w:p>
    <w:p w:rsidR="00C7393C" w:rsidRPr="005264E7" w:rsidRDefault="00C7393C" w:rsidP="006B7701">
      <w:pPr>
        <w:pStyle w:val="englishfootnotes"/>
        <w:rPr>
          <w:rtl/>
        </w:rPr>
      </w:pPr>
      <w:r>
        <w:t>Genesis 18:22</w:t>
      </w:r>
    </w:p>
  </w:endnote>
  <w:endnote w:id="56">
    <w:p w:rsidR="00C7393C" w:rsidRDefault="00C7393C" w:rsidP="005264E7">
      <w:pPr>
        <w:pStyle w:val="UrduFootnotes"/>
      </w:pPr>
      <w:r w:rsidRPr="005264E7">
        <w:rPr>
          <w:rStyle w:val="EndnoteReference"/>
        </w:rPr>
        <w:endnoteRef/>
      </w:r>
      <w:r>
        <w:rPr>
          <w:rFonts w:hint="cs"/>
          <w:rtl/>
        </w:rPr>
        <w:t xml:space="preserve"> </w:t>
      </w:r>
      <w:r w:rsidRPr="005264E7">
        <w:rPr>
          <w:rtl/>
        </w:rPr>
        <w:t>پیدائش</w:t>
      </w:r>
      <w:r>
        <w:rPr>
          <w:rFonts w:hint="cs"/>
          <w:rtl/>
        </w:rPr>
        <w:t>،</w:t>
      </w:r>
      <w:r w:rsidRPr="005264E7">
        <w:rPr>
          <w:rtl/>
        </w:rPr>
        <w:t xml:space="preserve"> ۲۲ : ۲ ۔ ۳ </w:t>
      </w:r>
    </w:p>
    <w:p w:rsidR="00C7393C" w:rsidRPr="005264E7" w:rsidRDefault="00C7393C" w:rsidP="006B7701">
      <w:pPr>
        <w:pStyle w:val="englishfootnotes"/>
        <w:rPr>
          <w:rtl/>
        </w:rPr>
      </w:pPr>
      <w:r>
        <w:t>Genesis 22:2-3</w:t>
      </w:r>
    </w:p>
  </w:endnote>
  <w:endnote w:id="57">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لوقا</w:t>
      </w:r>
      <w:r>
        <w:rPr>
          <w:rFonts w:hint="cs"/>
          <w:rtl/>
        </w:rPr>
        <w:t>،</w:t>
      </w:r>
      <w:r w:rsidRPr="005264E7">
        <w:rPr>
          <w:rtl/>
        </w:rPr>
        <w:t xml:space="preserve"> ۲۲ : ۴۱</w:t>
      </w:r>
      <w:r w:rsidRPr="005264E7">
        <w:t xml:space="preserve"> </w:t>
      </w:r>
    </w:p>
    <w:p w:rsidR="00C7393C" w:rsidRPr="005264E7" w:rsidRDefault="00C7393C" w:rsidP="006B7701">
      <w:pPr>
        <w:pStyle w:val="englishfootnotes"/>
        <w:rPr>
          <w:rtl/>
        </w:rPr>
      </w:pPr>
      <w:r>
        <w:t>Luke 22:41</w:t>
      </w:r>
    </w:p>
  </w:endnote>
  <w:endnote w:id="58">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خروج</w:t>
      </w:r>
      <w:r>
        <w:rPr>
          <w:rFonts w:hint="cs"/>
          <w:rtl/>
        </w:rPr>
        <w:t>،</w:t>
      </w:r>
      <w:r w:rsidRPr="005264E7">
        <w:rPr>
          <w:rtl/>
        </w:rPr>
        <w:t xml:space="preserve"> ۴ : ۳۱</w:t>
      </w:r>
      <w:r w:rsidRPr="005264E7">
        <w:t xml:space="preserve"> </w:t>
      </w:r>
    </w:p>
    <w:p w:rsidR="00C7393C" w:rsidRPr="005264E7" w:rsidRDefault="00C7393C" w:rsidP="006B7701">
      <w:pPr>
        <w:pStyle w:val="englishfootnotes"/>
        <w:rPr>
          <w:rtl/>
        </w:rPr>
      </w:pPr>
      <w:r>
        <w:t>Exodus 4:31</w:t>
      </w:r>
    </w:p>
  </w:endnote>
  <w:endnote w:id="59">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پیدائش</w:t>
      </w:r>
      <w:r>
        <w:rPr>
          <w:rFonts w:hint="cs"/>
          <w:rtl/>
        </w:rPr>
        <w:t>،</w:t>
      </w:r>
      <w:r w:rsidRPr="005264E7">
        <w:rPr>
          <w:rtl/>
        </w:rPr>
        <w:t xml:space="preserve"> ۱۷ : ۳</w:t>
      </w:r>
      <w:r w:rsidRPr="005264E7">
        <w:t xml:space="preserve"> </w:t>
      </w:r>
    </w:p>
    <w:p w:rsidR="00C7393C" w:rsidRPr="005264E7" w:rsidRDefault="00C7393C" w:rsidP="006B7701">
      <w:pPr>
        <w:pStyle w:val="englishfootnotes"/>
        <w:rPr>
          <w:rtl/>
        </w:rPr>
      </w:pPr>
      <w:r>
        <w:t>Genesis 17:3</w:t>
      </w:r>
    </w:p>
  </w:endnote>
  <w:endnote w:id="60">
    <w:p w:rsidR="00C7393C" w:rsidRDefault="00C7393C" w:rsidP="005264E7">
      <w:pPr>
        <w:pStyle w:val="UrduFootnotes"/>
      </w:pPr>
      <w:r w:rsidRPr="005264E7">
        <w:rPr>
          <w:rStyle w:val="EndnoteReference"/>
        </w:rPr>
        <w:endnoteRef/>
      </w:r>
      <w:r>
        <w:rPr>
          <w:rFonts w:hint="cs"/>
          <w:rtl/>
        </w:rPr>
        <w:t xml:space="preserve"> </w:t>
      </w:r>
      <w:r w:rsidRPr="005264E7">
        <w:rPr>
          <w:rtl/>
        </w:rPr>
        <w:t>سموئیل دوم</w:t>
      </w:r>
      <w:r>
        <w:rPr>
          <w:rFonts w:hint="cs"/>
          <w:rtl/>
        </w:rPr>
        <w:t>،</w:t>
      </w:r>
      <w:r w:rsidRPr="005264E7">
        <w:rPr>
          <w:rtl/>
        </w:rPr>
        <w:t xml:space="preserve"> ۱۵ : ۲۲</w:t>
      </w:r>
      <w:r w:rsidRPr="005264E7">
        <w:t xml:space="preserve"> </w:t>
      </w:r>
    </w:p>
    <w:p w:rsidR="00C7393C" w:rsidRPr="005264E7" w:rsidRDefault="00C7393C" w:rsidP="006B7701">
      <w:pPr>
        <w:pStyle w:val="englishfootnotes"/>
        <w:rPr>
          <w:rtl/>
        </w:rPr>
      </w:pPr>
      <w:r w:rsidRPr="00161792">
        <w:t>2 Samuel</w:t>
      </w:r>
      <w:r>
        <w:t xml:space="preserve"> 15:22</w:t>
      </w:r>
    </w:p>
  </w:endnote>
  <w:endnote w:id="61">
    <w:p w:rsidR="00C7393C" w:rsidRDefault="00C7393C" w:rsidP="005264E7">
      <w:pPr>
        <w:pStyle w:val="UrduFootnotes"/>
      </w:pPr>
      <w:r w:rsidRPr="005264E7">
        <w:rPr>
          <w:rStyle w:val="EndnoteReference"/>
        </w:rPr>
        <w:endnoteRef/>
      </w:r>
      <w:r w:rsidRPr="005264E7">
        <w:rPr>
          <w:rtl/>
        </w:rPr>
        <w:t xml:space="preserve"> </w:t>
      </w:r>
      <w:r>
        <w:rPr>
          <w:rFonts w:hint="cs"/>
          <w:rtl/>
        </w:rPr>
        <w:t xml:space="preserve"> </w:t>
      </w:r>
      <w:r w:rsidRPr="005264E7">
        <w:rPr>
          <w:rtl/>
        </w:rPr>
        <w:t>زبور</w:t>
      </w:r>
      <w:r>
        <w:rPr>
          <w:rFonts w:hint="cs"/>
          <w:rtl/>
        </w:rPr>
        <w:t>،</w:t>
      </w:r>
      <w:r w:rsidRPr="005264E7">
        <w:rPr>
          <w:rtl/>
        </w:rPr>
        <w:t xml:space="preserve"> ۵ : ۷</w:t>
      </w:r>
      <w:r w:rsidRPr="005264E7">
        <w:t xml:space="preserve"> </w:t>
      </w:r>
    </w:p>
    <w:p w:rsidR="00C7393C" w:rsidRPr="005264E7" w:rsidRDefault="00C7393C" w:rsidP="006B7701">
      <w:pPr>
        <w:pStyle w:val="englishfootnotes"/>
        <w:rPr>
          <w:rtl/>
        </w:rPr>
      </w:pPr>
      <w:r w:rsidRPr="00161792">
        <w:t>Psalms</w:t>
      </w:r>
      <w:r>
        <w:t xml:space="preserve"> 5:7</w:t>
      </w:r>
    </w:p>
  </w:endnote>
  <w:endnote w:id="62">
    <w:p w:rsidR="00C7393C" w:rsidRDefault="00C7393C" w:rsidP="003E6CF0">
      <w:pPr>
        <w:pStyle w:val="UrduFootnotes"/>
      </w:pPr>
      <w:r w:rsidRPr="005264E7">
        <w:rPr>
          <w:rStyle w:val="EndnoteReference"/>
        </w:rPr>
        <w:endnoteRef/>
      </w:r>
      <w:r w:rsidRPr="005264E7">
        <w:rPr>
          <w:rtl/>
        </w:rPr>
        <w:t xml:space="preserve"> </w:t>
      </w:r>
      <w:r>
        <w:rPr>
          <w:rFonts w:hint="cs"/>
          <w:rtl/>
        </w:rPr>
        <w:t xml:space="preserve"> </w:t>
      </w:r>
      <w:r w:rsidRPr="005264E7">
        <w:rPr>
          <w:rtl/>
        </w:rPr>
        <w:t xml:space="preserve">وھبہ الزحیلی، الفقہ الاسلامی و </w:t>
      </w:r>
      <w:r>
        <w:rPr>
          <w:rFonts w:hint="cs"/>
          <w:rtl/>
        </w:rPr>
        <w:t>ا</w:t>
      </w:r>
      <w:r>
        <w:rPr>
          <w:rtl/>
        </w:rPr>
        <w:t>دلتہ(</w:t>
      </w:r>
      <w:r w:rsidRPr="005264E7">
        <w:rPr>
          <w:rtl/>
        </w:rPr>
        <w:t>مترجم:محمد یوسف تنولی)، دارالاشاعت کراچی،</w:t>
      </w:r>
      <w:r>
        <w:rPr>
          <w:rFonts w:hint="cs"/>
          <w:rtl/>
        </w:rPr>
        <w:t xml:space="preserve"> </w:t>
      </w:r>
      <w:r w:rsidRPr="005264E7">
        <w:rPr>
          <w:rtl/>
        </w:rPr>
        <w:t>۲۰۱۱</w:t>
      </w:r>
      <w:r>
        <w:rPr>
          <w:rFonts w:hint="cs"/>
          <w:rtl/>
        </w:rPr>
        <w:t>ء</w:t>
      </w:r>
      <w:r w:rsidRPr="005264E7">
        <w:rPr>
          <w:rtl/>
        </w:rPr>
        <w:t>،</w:t>
      </w:r>
      <w:r>
        <w:rPr>
          <w:rFonts w:hint="cs"/>
          <w:rtl/>
        </w:rPr>
        <w:t xml:space="preserve"> ۱: </w:t>
      </w:r>
      <w:r w:rsidRPr="005264E7">
        <w:rPr>
          <w:rtl/>
        </w:rPr>
        <w:t>۴۷۹</w:t>
      </w:r>
    </w:p>
    <w:p w:rsidR="00C7393C" w:rsidRPr="005264E7" w:rsidRDefault="00C7393C" w:rsidP="005264E7">
      <w:pPr>
        <w:pStyle w:val="englishfootnotes"/>
      </w:pPr>
      <w:proofErr w:type="spellStart"/>
      <w:r>
        <w:t>Wahabah</w:t>
      </w:r>
      <w:proofErr w:type="spellEnd"/>
      <w:r>
        <w:t xml:space="preserve"> al </w:t>
      </w:r>
      <w:proofErr w:type="spellStart"/>
      <w:r>
        <w:t>Zuhaylī</w:t>
      </w:r>
      <w:proofErr w:type="spellEnd"/>
      <w:r>
        <w:t xml:space="preserve">, </w:t>
      </w:r>
      <w:r w:rsidRPr="00FD1F7D">
        <w:rPr>
          <w:i/>
          <w:iCs/>
        </w:rPr>
        <w:t xml:space="preserve">Al Fiqh al </w:t>
      </w:r>
      <w:proofErr w:type="spellStart"/>
      <w:r w:rsidRPr="00FD1F7D">
        <w:rPr>
          <w:i/>
          <w:iCs/>
        </w:rPr>
        <w:t>Islāmī</w:t>
      </w:r>
      <w:proofErr w:type="spellEnd"/>
      <w:r w:rsidRPr="00FD1F7D">
        <w:rPr>
          <w:i/>
          <w:iCs/>
        </w:rPr>
        <w:t xml:space="preserve"> </w:t>
      </w:r>
      <w:proofErr w:type="spellStart"/>
      <w:r w:rsidRPr="00FD1F7D">
        <w:rPr>
          <w:i/>
          <w:iCs/>
        </w:rPr>
        <w:t>wa</w:t>
      </w:r>
      <w:proofErr w:type="spellEnd"/>
      <w:r w:rsidRPr="00FD1F7D">
        <w:rPr>
          <w:i/>
          <w:iCs/>
        </w:rPr>
        <w:t xml:space="preserve"> </w:t>
      </w:r>
      <w:proofErr w:type="spellStart"/>
      <w:r w:rsidRPr="00FD1F7D">
        <w:rPr>
          <w:i/>
          <w:iCs/>
        </w:rPr>
        <w:t>Adillahtuhu</w:t>
      </w:r>
      <w:proofErr w:type="spellEnd"/>
      <w:r>
        <w:t>, Translated by: Mu</w:t>
      </w:r>
      <w:r>
        <w:rPr>
          <w:rFonts w:ascii="Times New Roman" w:hAnsi="Times New Roman" w:cs="Times New Roman"/>
        </w:rPr>
        <w:t>ḥ</w:t>
      </w:r>
      <w:r>
        <w:t xml:space="preserve">ammad </w:t>
      </w:r>
      <w:proofErr w:type="spellStart"/>
      <w:r>
        <w:t>Yūsuf</w:t>
      </w:r>
      <w:proofErr w:type="spellEnd"/>
      <w:r>
        <w:t xml:space="preserve"> </w:t>
      </w:r>
      <w:proofErr w:type="spellStart"/>
      <w:r>
        <w:t>Tanolī</w:t>
      </w:r>
      <w:proofErr w:type="spellEnd"/>
      <w:r>
        <w:t xml:space="preserve">, (Karachi: </w:t>
      </w:r>
      <w:proofErr w:type="spellStart"/>
      <w:r>
        <w:t>Dār</w:t>
      </w:r>
      <w:proofErr w:type="spellEnd"/>
      <w:r>
        <w:t xml:space="preserve"> al </w:t>
      </w:r>
      <w:proofErr w:type="spellStart"/>
      <w:r>
        <w:t>Ashā‘at</w:t>
      </w:r>
      <w:proofErr w:type="spellEnd"/>
      <w:r>
        <w:t>, 2012), 1: 479</w:t>
      </w:r>
    </w:p>
  </w:endnote>
  <w:endnote w:id="63">
    <w:p w:rsidR="00C7393C" w:rsidRDefault="00C7393C" w:rsidP="003E6CF0">
      <w:pPr>
        <w:pStyle w:val="UrduFootnotes"/>
      </w:pPr>
      <w:r w:rsidRPr="005264E7">
        <w:rPr>
          <w:rStyle w:val="EndnoteReference"/>
        </w:rPr>
        <w:endnoteRef/>
      </w:r>
      <w:r w:rsidRPr="005264E7">
        <w:rPr>
          <w:rtl/>
        </w:rPr>
        <w:t xml:space="preserve"> </w:t>
      </w:r>
      <w:r>
        <w:rPr>
          <w:rFonts w:hint="cs"/>
          <w:rtl/>
        </w:rPr>
        <w:t xml:space="preserve"> </w:t>
      </w:r>
      <w:r w:rsidRPr="005264E7">
        <w:rPr>
          <w:rtl/>
        </w:rPr>
        <w:t xml:space="preserve">وھبہ الزحیلی، الفقہ الاسلامی و </w:t>
      </w:r>
      <w:r>
        <w:rPr>
          <w:rFonts w:hint="cs"/>
          <w:rtl/>
        </w:rPr>
        <w:t>ا</w:t>
      </w:r>
      <w:r w:rsidRPr="005264E7">
        <w:rPr>
          <w:rtl/>
        </w:rPr>
        <w:t xml:space="preserve">دلتہ، </w:t>
      </w:r>
      <w:r>
        <w:rPr>
          <w:rFonts w:hint="cs"/>
          <w:rtl/>
        </w:rPr>
        <w:t xml:space="preserve">۲: </w:t>
      </w:r>
      <w:r w:rsidRPr="005264E7">
        <w:rPr>
          <w:rtl/>
        </w:rPr>
        <w:t>۵۱۹</w:t>
      </w:r>
    </w:p>
    <w:p w:rsidR="00C7393C" w:rsidRPr="005264E7" w:rsidRDefault="00C7393C" w:rsidP="005264E7">
      <w:pPr>
        <w:pStyle w:val="englishfootnotes"/>
      </w:pPr>
      <w:r>
        <w:t>Ibid., 2: 519</w:t>
      </w:r>
    </w:p>
  </w:endnote>
  <w:endnote w:id="64">
    <w:p w:rsidR="00C7393C" w:rsidRPr="005264E7" w:rsidRDefault="00C7393C" w:rsidP="00F02803">
      <w:pPr>
        <w:pStyle w:val="englishfootnotes"/>
        <w:rPr>
          <w:rtl/>
        </w:rPr>
      </w:pPr>
      <w:r w:rsidRPr="005264E7">
        <w:rPr>
          <w:rStyle w:val="EndnoteReference"/>
          <w:rFonts w:eastAsia="Jameel Noori Nastaleeq"/>
          <w:sz w:val="24"/>
          <w:szCs w:val="24"/>
        </w:rPr>
        <w:endnoteRef/>
      </w:r>
      <w:r>
        <w:t xml:space="preserve"> </w:t>
      </w:r>
      <w:r w:rsidRPr="005264E7">
        <w:t xml:space="preserve">Rabbi </w:t>
      </w:r>
      <w:proofErr w:type="spellStart"/>
      <w:r w:rsidRPr="005264E7">
        <w:t>Yousuf</w:t>
      </w:r>
      <w:proofErr w:type="spellEnd"/>
      <w:r w:rsidRPr="005264E7">
        <w:t xml:space="preserve"> </w:t>
      </w:r>
      <w:proofErr w:type="spellStart"/>
      <w:r w:rsidRPr="005264E7">
        <w:t>Eliyah</w:t>
      </w:r>
      <w:proofErr w:type="spellEnd"/>
      <w:r w:rsidRPr="005264E7">
        <w:t>,</w:t>
      </w:r>
      <w:r w:rsidRPr="005264E7">
        <w:rPr>
          <w:rFonts w:hint="cs"/>
          <w:rtl/>
        </w:rPr>
        <w:t xml:space="preserve"> </w:t>
      </w:r>
      <w:r w:rsidRPr="00F02803">
        <w:rPr>
          <w:i/>
          <w:iCs/>
        </w:rPr>
        <w:t xml:space="preserve">Ways of Torah </w:t>
      </w:r>
      <w:r>
        <w:rPr>
          <w:i/>
          <w:iCs/>
        </w:rPr>
        <w:t>C</w:t>
      </w:r>
      <w:r w:rsidRPr="00F02803">
        <w:rPr>
          <w:i/>
          <w:iCs/>
        </w:rPr>
        <w:t xml:space="preserve">omplete </w:t>
      </w:r>
      <w:proofErr w:type="spellStart"/>
      <w:r>
        <w:rPr>
          <w:i/>
          <w:iCs/>
        </w:rPr>
        <w:t>S</w:t>
      </w:r>
      <w:r w:rsidRPr="00F02803">
        <w:rPr>
          <w:i/>
          <w:iCs/>
        </w:rPr>
        <w:t>iddur</w:t>
      </w:r>
      <w:proofErr w:type="spellEnd"/>
      <w:r w:rsidRPr="005264E7">
        <w:t xml:space="preserve">, </w:t>
      </w:r>
      <w:r>
        <w:t xml:space="preserve">(Colorado: </w:t>
      </w:r>
      <w:proofErr w:type="spellStart"/>
      <w:r w:rsidRPr="005264E7">
        <w:t>BeJewish</w:t>
      </w:r>
      <w:proofErr w:type="spellEnd"/>
      <w:r w:rsidRPr="005264E7">
        <w:t xml:space="preserve"> Publishing, Denver, 2012</w:t>
      </w:r>
      <w:r>
        <w:t>,</w:t>
      </w:r>
      <w:r w:rsidRPr="005264E7">
        <w:t xml:space="preserve"> p</w:t>
      </w:r>
      <w:r>
        <w:t>: 4</w:t>
      </w:r>
    </w:p>
  </w:endnote>
  <w:endnote w:id="65">
    <w:p w:rsidR="00C7393C" w:rsidRPr="005264E7" w:rsidRDefault="00C7393C" w:rsidP="005264E7">
      <w:pPr>
        <w:pStyle w:val="englishfootnotes"/>
        <w:rPr>
          <w:rtl/>
        </w:rPr>
      </w:pPr>
      <w:r w:rsidRPr="005264E7">
        <w:rPr>
          <w:rStyle w:val="EndnoteReference"/>
          <w:rFonts w:eastAsia="Jameel Noori Nastaleeq"/>
          <w:sz w:val="24"/>
          <w:szCs w:val="24"/>
        </w:rPr>
        <w:endnoteRef/>
      </w:r>
      <w:r>
        <w:t xml:space="preserve"> Ibid, p: 19</w:t>
      </w:r>
    </w:p>
  </w:endnote>
  <w:endnote w:id="66">
    <w:p w:rsidR="00C7393C" w:rsidRPr="005264E7" w:rsidRDefault="00C7393C" w:rsidP="00F02803">
      <w:pPr>
        <w:pStyle w:val="englishfootnotes"/>
        <w:rPr>
          <w:vertAlign w:val="superscript"/>
          <w:rtl/>
        </w:rPr>
      </w:pPr>
      <w:r w:rsidRPr="005264E7">
        <w:rPr>
          <w:rStyle w:val="EndnoteReference"/>
          <w:sz w:val="24"/>
          <w:szCs w:val="24"/>
        </w:rPr>
        <w:endnoteRef/>
      </w:r>
      <w:r w:rsidRPr="005264E7">
        <w:rPr>
          <w:vertAlign w:val="superscript"/>
        </w:rPr>
        <w:t xml:space="preserve"> </w:t>
      </w:r>
      <w:r w:rsidRPr="005264E7">
        <w:t xml:space="preserve">Ibid, </w:t>
      </w:r>
      <w:r w:rsidRPr="005264E7">
        <w:rPr>
          <w:rFonts w:hint="cs"/>
          <w:rtl/>
        </w:rPr>
        <w:t xml:space="preserve"> </w:t>
      </w:r>
      <w:r w:rsidRPr="005264E7">
        <w:t>p</w:t>
      </w:r>
      <w:r>
        <w:t>:</w:t>
      </w:r>
      <w:r w:rsidRPr="005264E7">
        <w:t xml:space="preserve"> 18</w:t>
      </w:r>
    </w:p>
  </w:endnote>
  <w:endnote w:id="67">
    <w:p w:rsidR="00C7393C" w:rsidRDefault="00C7393C" w:rsidP="003E6CF0">
      <w:pPr>
        <w:pStyle w:val="UrduFootnotes"/>
      </w:pPr>
      <w:r w:rsidRPr="0050203E">
        <w:rPr>
          <w:rStyle w:val="EndnoteReference"/>
        </w:rPr>
        <w:endnoteRef/>
      </w:r>
      <w:r>
        <w:rPr>
          <w:rFonts w:hint="cs"/>
          <w:rtl/>
        </w:rPr>
        <w:t xml:space="preserve"> </w:t>
      </w:r>
      <w:r w:rsidRPr="005264E7">
        <w:rPr>
          <w:rtl/>
        </w:rPr>
        <w:t xml:space="preserve"> وھبہ الزحیلی، الفقہ الاسلامی و </w:t>
      </w:r>
      <w:r>
        <w:rPr>
          <w:rFonts w:hint="cs"/>
          <w:rtl/>
        </w:rPr>
        <w:t>ا</w:t>
      </w:r>
      <w:r w:rsidRPr="005264E7">
        <w:rPr>
          <w:rtl/>
        </w:rPr>
        <w:t xml:space="preserve">دلتہ، </w:t>
      </w:r>
      <w:r>
        <w:rPr>
          <w:rFonts w:hint="cs"/>
          <w:rtl/>
        </w:rPr>
        <w:t xml:space="preserve">۲: </w:t>
      </w:r>
      <w:r>
        <w:rPr>
          <w:rtl/>
        </w:rPr>
        <w:t>۷۱۵</w:t>
      </w:r>
      <w:r>
        <w:rPr>
          <w:rFonts w:hint="cs"/>
          <w:rtl/>
        </w:rPr>
        <w:t xml:space="preserve"> - </w:t>
      </w:r>
      <w:r w:rsidRPr="005264E7">
        <w:rPr>
          <w:rtl/>
        </w:rPr>
        <w:t>۷۱۹</w:t>
      </w:r>
    </w:p>
    <w:p w:rsidR="00C7393C" w:rsidRPr="005264E7" w:rsidRDefault="00C7393C" w:rsidP="00F02803">
      <w:pPr>
        <w:pStyle w:val="englishfootnotes"/>
      </w:pPr>
      <w:proofErr w:type="spellStart"/>
      <w:r>
        <w:t>Wahabah</w:t>
      </w:r>
      <w:proofErr w:type="spellEnd"/>
      <w:r>
        <w:t xml:space="preserve"> al </w:t>
      </w:r>
      <w:proofErr w:type="spellStart"/>
      <w:r>
        <w:t>Zuhaylī</w:t>
      </w:r>
      <w:proofErr w:type="spellEnd"/>
      <w:r>
        <w:t xml:space="preserve">, </w:t>
      </w:r>
      <w:r w:rsidRPr="00FD1F7D">
        <w:rPr>
          <w:i/>
          <w:iCs/>
        </w:rPr>
        <w:t xml:space="preserve">Al Fiqh al </w:t>
      </w:r>
      <w:proofErr w:type="spellStart"/>
      <w:r w:rsidRPr="00FD1F7D">
        <w:rPr>
          <w:i/>
          <w:iCs/>
        </w:rPr>
        <w:t>Islāmī</w:t>
      </w:r>
      <w:proofErr w:type="spellEnd"/>
      <w:r w:rsidRPr="00FD1F7D">
        <w:rPr>
          <w:i/>
          <w:iCs/>
        </w:rPr>
        <w:t xml:space="preserve"> </w:t>
      </w:r>
      <w:proofErr w:type="spellStart"/>
      <w:r w:rsidRPr="00FD1F7D">
        <w:rPr>
          <w:i/>
          <w:iCs/>
        </w:rPr>
        <w:t>wa</w:t>
      </w:r>
      <w:proofErr w:type="spellEnd"/>
      <w:r w:rsidRPr="00FD1F7D">
        <w:rPr>
          <w:i/>
          <w:iCs/>
        </w:rPr>
        <w:t xml:space="preserve"> </w:t>
      </w:r>
      <w:proofErr w:type="spellStart"/>
      <w:r w:rsidRPr="00FD1F7D">
        <w:rPr>
          <w:i/>
          <w:iCs/>
        </w:rPr>
        <w:t>Adillahtuhu</w:t>
      </w:r>
      <w:proofErr w:type="spellEnd"/>
      <w:r>
        <w:t>, 2: 715 - 719</w:t>
      </w:r>
    </w:p>
  </w:endnote>
  <w:endnote w:id="68">
    <w:p w:rsidR="00C7393C" w:rsidRPr="005264E7" w:rsidRDefault="00C7393C" w:rsidP="00F02803">
      <w:pPr>
        <w:pStyle w:val="englishfootnotes"/>
      </w:pPr>
      <w:r w:rsidRPr="0050203E">
        <w:rPr>
          <w:rStyle w:val="EndnoteReference"/>
          <w:rFonts w:eastAsia="Jameel Noori Nastaleeq"/>
          <w:sz w:val="24"/>
          <w:szCs w:val="24"/>
        </w:rPr>
        <w:endnoteRef/>
      </w:r>
      <w:r>
        <w:t xml:space="preserve"> </w:t>
      </w:r>
      <w:r w:rsidRPr="005264E7">
        <w:t xml:space="preserve">George Robinson, </w:t>
      </w:r>
      <w:r>
        <w:rPr>
          <w:i/>
          <w:iCs/>
        </w:rPr>
        <w:t>Essential Judaism, P</w:t>
      </w:r>
      <w:r w:rsidRPr="00F02803">
        <w:rPr>
          <w:i/>
          <w:iCs/>
        </w:rPr>
        <w:t>ocket Books</w:t>
      </w:r>
      <w:r>
        <w:t xml:space="preserve">, (Simon &amp; </w:t>
      </w:r>
      <w:proofErr w:type="spellStart"/>
      <w:r>
        <w:t>Scheuster</w:t>
      </w:r>
      <w:proofErr w:type="spellEnd"/>
      <w:r>
        <w:t xml:space="preserve">, </w:t>
      </w:r>
      <w:r w:rsidRPr="005264E7">
        <w:t>Inco., 2000</w:t>
      </w:r>
      <w:r>
        <w:t xml:space="preserve">), </w:t>
      </w:r>
      <w:r w:rsidRPr="005264E7">
        <w:t>p</w:t>
      </w:r>
      <w:r>
        <w:t>:17</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fees Nastaleeq">
    <w:altName w:val="Segoe UI"/>
    <w:charset w:val="00"/>
    <w:family w:val="auto"/>
    <w:pitch w:val="variable"/>
    <w:sig w:usb0="00000000" w:usb1="00000000" w:usb2="00000000" w:usb3="00000000" w:csb0="00000043" w:csb1="00000000"/>
  </w:font>
  <w:font w:name="Century Gothic">
    <w:panose1 w:val="020B0502020202020204"/>
    <w:charset w:val="00"/>
    <w:family w:val="swiss"/>
    <w:pitch w:val="variable"/>
    <w:sig w:usb0="00000287" w:usb1="00000000" w:usb2="00000000" w:usb3="00000000" w:csb0="0000009F" w:csb1="00000000"/>
  </w:font>
  <w:font w:name="Al_Mushaf">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3C" w:rsidRPr="008D4014" w:rsidRDefault="00621EFB"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C7393C" w:rsidRPr="008D4014">
          <w:rPr>
            <w:sz w:val="24"/>
            <w:szCs w:val="24"/>
          </w:rPr>
          <w:instrText xml:space="preserve"> PAGE   \* MERGEFORMAT </w:instrText>
        </w:r>
        <w:r w:rsidRPr="008D4014">
          <w:rPr>
            <w:sz w:val="24"/>
            <w:szCs w:val="24"/>
          </w:rPr>
          <w:fldChar w:fldCharType="separate"/>
        </w:r>
        <w:r w:rsidR="009019F4">
          <w:rPr>
            <w:noProof/>
            <w:sz w:val="24"/>
            <w:szCs w:val="24"/>
            <w:rtl/>
          </w:rPr>
          <w:t>32</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C7393C" w:rsidRPr="008D4014" w:rsidRDefault="00621EFB" w:rsidP="00117040">
        <w:pPr>
          <w:pStyle w:val="Footer"/>
          <w:ind w:firstLine="0"/>
          <w:jc w:val="center"/>
          <w:rPr>
            <w:noProof/>
          </w:rPr>
        </w:pPr>
        <w:r w:rsidRPr="008D4014">
          <w:rPr>
            <w:sz w:val="24"/>
            <w:szCs w:val="24"/>
          </w:rPr>
          <w:fldChar w:fldCharType="begin"/>
        </w:r>
        <w:r w:rsidR="00C7393C" w:rsidRPr="008D4014">
          <w:rPr>
            <w:sz w:val="24"/>
            <w:szCs w:val="24"/>
          </w:rPr>
          <w:instrText xml:space="preserve"> PAGE   \* MERGEFORMAT </w:instrText>
        </w:r>
        <w:r w:rsidRPr="008D4014">
          <w:rPr>
            <w:sz w:val="24"/>
            <w:szCs w:val="24"/>
          </w:rPr>
          <w:fldChar w:fldCharType="separate"/>
        </w:r>
        <w:r w:rsidR="009019F4">
          <w:rPr>
            <w:noProof/>
            <w:sz w:val="24"/>
            <w:szCs w:val="24"/>
            <w:rtl/>
          </w:rPr>
          <w:t>31</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3C" w:rsidRPr="008D4014" w:rsidRDefault="00C7393C"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621EFB" w:rsidRPr="008D4014">
          <w:rPr>
            <w:sz w:val="24"/>
            <w:szCs w:val="24"/>
          </w:rPr>
          <w:fldChar w:fldCharType="begin"/>
        </w:r>
        <w:r w:rsidRPr="008D4014">
          <w:rPr>
            <w:sz w:val="24"/>
            <w:szCs w:val="24"/>
          </w:rPr>
          <w:instrText xml:space="preserve"> PAGE   \* MERGEFORMAT </w:instrText>
        </w:r>
        <w:r w:rsidR="00621EFB" w:rsidRPr="008D4014">
          <w:rPr>
            <w:sz w:val="24"/>
            <w:szCs w:val="24"/>
          </w:rPr>
          <w:fldChar w:fldCharType="separate"/>
        </w:r>
        <w:r w:rsidR="009019F4">
          <w:rPr>
            <w:noProof/>
            <w:sz w:val="24"/>
            <w:szCs w:val="24"/>
            <w:rtl/>
          </w:rPr>
          <w:t>17</w:t>
        </w:r>
        <w:r w:rsidR="00621EFB"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FFA" w:rsidRDefault="00E76FFA" w:rsidP="00DC1812">
      <w:r>
        <w:separator/>
      </w:r>
    </w:p>
  </w:footnote>
  <w:footnote w:type="continuationSeparator" w:id="0">
    <w:p w:rsidR="00E76FFA" w:rsidRDefault="00E76FFA"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3C" w:rsidRPr="005D065B" w:rsidRDefault="00621EFB" w:rsidP="0001411D">
    <w:pPr>
      <w:pBdr>
        <w:bottom w:val="single" w:sz="12" w:space="1" w:color="auto"/>
      </w:pBdr>
      <w:ind w:firstLine="0"/>
      <w:jc w:val="center"/>
      <w:rPr>
        <w:b/>
        <w:bCs/>
        <w:sz w:val="22"/>
        <w:szCs w:val="22"/>
      </w:rPr>
    </w:pPr>
    <w:fldSimple w:instr=" STYLEREF  &quot;Heading 1&quot;  \* MERGEFORMAT ">
      <w:r w:rsidR="009019F4" w:rsidRPr="009019F4">
        <w:rPr>
          <w:b/>
          <w:bCs/>
          <w:noProof/>
          <w:sz w:val="22"/>
          <w:szCs w:val="22"/>
          <w:rtl/>
        </w:rPr>
        <w:t xml:space="preserve">اسلام اور </w:t>
      </w:r>
      <w:r w:rsidR="009019F4" w:rsidRPr="009019F4">
        <w:rPr>
          <w:rFonts w:hint="cs"/>
          <w:b/>
          <w:bCs/>
          <w:noProof/>
          <w:sz w:val="22"/>
          <w:szCs w:val="22"/>
          <w:rtl/>
        </w:rPr>
        <w:t>ی</w:t>
      </w:r>
      <w:r w:rsidR="009019F4" w:rsidRPr="009019F4">
        <w:rPr>
          <w:rFonts w:hint="eastAsia"/>
          <w:b/>
          <w:bCs/>
          <w:noProof/>
          <w:sz w:val="22"/>
          <w:szCs w:val="22"/>
          <w:rtl/>
        </w:rPr>
        <w:t>ہود</w:t>
      </w:r>
      <w:r w:rsidR="009019F4" w:rsidRPr="009019F4">
        <w:rPr>
          <w:rFonts w:hint="cs"/>
          <w:b/>
          <w:bCs/>
          <w:noProof/>
          <w:sz w:val="22"/>
          <w:szCs w:val="22"/>
          <w:rtl/>
        </w:rPr>
        <w:t>ی</w:t>
      </w:r>
      <w:r w:rsidR="009019F4" w:rsidRPr="009019F4">
        <w:rPr>
          <w:rFonts w:hint="eastAsia"/>
          <w:b/>
          <w:bCs/>
          <w:noProof/>
          <w:sz w:val="22"/>
          <w:szCs w:val="22"/>
          <w:rtl/>
        </w:rPr>
        <w:t>ت</w:t>
      </w:r>
      <w:r w:rsidR="009019F4" w:rsidRPr="009019F4">
        <w:rPr>
          <w:b/>
          <w:bCs/>
          <w:noProof/>
          <w:sz w:val="22"/>
          <w:szCs w:val="22"/>
          <w:rtl/>
        </w:rPr>
        <w:t xml:space="preserve"> م</w:t>
      </w:r>
      <w:r w:rsidR="009019F4" w:rsidRPr="009019F4">
        <w:rPr>
          <w:rFonts w:hint="cs"/>
          <w:b/>
          <w:bCs/>
          <w:noProof/>
          <w:sz w:val="22"/>
          <w:szCs w:val="22"/>
          <w:rtl/>
        </w:rPr>
        <w:t>ی</w:t>
      </w:r>
      <w:r w:rsidR="009019F4" w:rsidRPr="009019F4">
        <w:rPr>
          <w:rFonts w:hint="eastAsia"/>
          <w:b/>
          <w:bCs/>
          <w:noProof/>
          <w:sz w:val="22"/>
          <w:szCs w:val="22"/>
          <w:rtl/>
        </w:rPr>
        <w:t>ں</w:t>
      </w:r>
      <w:r w:rsidR="009019F4" w:rsidRPr="009019F4">
        <w:rPr>
          <w:b/>
          <w:bCs/>
          <w:noProof/>
          <w:sz w:val="22"/>
          <w:szCs w:val="22"/>
          <w:rtl/>
        </w:rPr>
        <w:t xml:space="preserve"> نماز کا تصور: مشترکات و امت</w:t>
      </w:r>
      <w:r w:rsidR="009019F4" w:rsidRPr="009019F4">
        <w:rPr>
          <w:rFonts w:hint="cs"/>
          <w:b/>
          <w:bCs/>
          <w:noProof/>
          <w:sz w:val="22"/>
          <w:szCs w:val="22"/>
          <w:rtl/>
        </w:rPr>
        <w:t>ی</w:t>
      </w:r>
      <w:r w:rsidR="009019F4" w:rsidRPr="009019F4">
        <w:rPr>
          <w:rFonts w:hint="eastAsia"/>
          <w:b/>
          <w:bCs/>
          <w:noProof/>
          <w:sz w:val="22"/>
          <w:szCs w:val="22"/>
          <w:rtl/>
        </w:rPr>
        <w:t>ازات</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3C" w:rsidRPr="00644600" w:rsidRDefault="00C7393C"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3C" w:rsidRPr="0038160F" w:rsidRDefault="00C7393C"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C7393C" w:rsidRPr="0038160F" w:rsidRDefault="00C7393C" w:rsidP="00554A03">
    <w:pPr>
      <w:bidi w:val="0"/>
      <w:jc w:val="right"/>
      <w:rPr>
        <w:rFonts w:ascii="Book Antiqua" w:eastAsia="Times New Roman" w:hAnsi="Book Antiqua" w:cs="Calibri"/>
        <w:b/>
        <w:bCs/>
        <w:i/>
        <w:iCs/>
        <w:color w:val="000000"/>
        <w:sz w:val="18"/>
        <w:szCs w:val="18"/>
        <w:lang w:bidi="ar-SA"/>
      </w:rPr>
    </w:pPr>
    <w:r w:rsidRPr="0038160F">
      <w:rPr>
        <w:rFonts w:ascii="Book Antiqua" w:hAnsi="Book Antiqua" w:cstheme="majorBidi"/>
        <w:b/>
        <w:bCs/>
        <w:i/>
        <w:iCs/>
        <w:sz w:val="18"/>
        <w:szCs w:val="18"/>
      </w:rPr>
      <w:t>DOI:</w:t>
    </w:r>
    <w:r w:rsidRPr="00F4312C">
      <w:t xml:space="preserve"> </w:t>
    </w:r>
    <w:r w:rsidRPr="00F4312C">
      <w:rPr>
        <w:rFonts w:ascii="Book Antiqua" w:hAnsi="Book Antiqua" w:cstheme="majorBidi"/>
        <w:b/>
        <w:bCs/>
        <w:i/>
        <w:iCs/>
        <w:sz w:val="18"/>
        <w:szCs w:val="18"/>
      </w:rPr>
      <w:t>10.36476/JIRS.5:2.12.2020.02</w:t>
    </w:r>
    <w:r w:rsidRPr="0038160F">
      <w:rPr>
        <w:rFonts w:ascii="Book Antiqua" w:hAnsi="Book Antiqua" w:cstheme="majorBidi"/>
        <w:b/>
        <w:bCs/>
        <w:i/>
        <w:iCs/>
        <w:sz w:val="18"/>
        <w:szCs w:val="18"/>
      </w:rPr>
      <w:t xml:space="preserve">, PP: </w:t>
    </w:r>
    <w:r>
      <w:rPr>
        <w:rFonts w:ascii="Book Antiqua" w:hAnsi="Book Antiqua" w:cstheme="majorBidi"/>
        <w:b/>
        <w:bCs/>
        <w:i/>
        <w:iCs/>
        <w:sz w:val="18"/>
        <w:szCs w:val="18"/>
      </w:rPr>
      <w:t>17-36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7609E2"/>
    <w:multiLevelType w:val="hybridMultilevel"/>
    <w:tmpl w:val="A990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6B47E6"/>
    <w:multiLevelType w:val="hybridMultilevel"/>
    <w:tmpl w:val="957424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B1F17"/>
    <w:multiLevelType w:val="hybridMultilevel"/>
    <w:tmpl w:val="E4647C88"/>
    <w:lvl w:ilvl="0" w:tplc="ECEA69F4">
      <w:start w:val="1"/>
      <w:numFmt w:val="decimal"/>
      <w:pStyle w:val="NumberingText"/>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57070E"/>
    <w:multiLevelType w:val="hybridMultilevel"/>
    <w:tmpl w:val="9532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6598C"/>
    <w:multiLevelType w:val="hybridMultilevel"/>
    <w:tmpl w:val="293AE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59472B"/>
    <w:multiLevelType w:val="multilevel"/>
    <w:tmpl w:val="F162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5964FF"/>
    <w:multiLevelType w:val="hybridMultilevel"/>
    <w:tmpl w:val="E934FBF8"/>
    <w:lvl w:ilvl="0" w:tplc="21AADBF6">
      <w:numFmt w:val="bullet"/>
      <w:lvlText w:val="-"/>
      <w:lvlJc w:val="left"/>
      <w:pPr>
        <w:ind w:left="1080" w:hanging="720"/>
      </w:pPr>
      <w:rPr>
        <w:rFonts w:ascii="Jameel Noori Nastaleeq" w:eastAsiaTheme="minorHAnsi" w:hAnsi="Jameel Noori Nastaleeq" w:cs="Jameel Noori Nastaleeq"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EF7153"/>
    <w:multiLevelType w:val="hybridMultilevel"/>
    <w:tmpl w:val="A210AC06"/>
    <w:lvl w:ilvl="0" w:tplc="62B8A668">
      <w:start w:val="1"/>
      <w:numFmt w:val="bullet"/>
      <w:lvlText w:val=""/>
      <w:lvlJc w:val="left"/>
      <w:pPr>
        <w:ind w:left="782"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1">
    <w:nsid w:val="375D3749"/>
    <w:multiLevelType w:val="hybridMultilevel"/>
    <w:tmpl w:val="462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2B76AF"/>
    <w:multiLevelType w:val="hybridMultilevel"/>
    <w:tmpl w:val="43F46460"/>
    <w:lvl w:ilvl="0" w:tplc="F998F93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D3A8E"/>
    <w:multiLevelType w:val="hybridMultilevel"/>
    <w:tmpl w:val="4888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40EB5"/>
    <w:multiLevelType w:val="hybridMultilevel"/>
    <w:tmpl w:val="81528654"/>
    <w:lvl w:ilvl="0" w:tplc="C352BC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9F2C1B"/>
    <w:multiLevelType w:val="hybridMultilevel"/>
    <w:tmpl w:val="EE76BD08"/>
    <w:lvl w:ilvl="0" w:tplc="C03EAAF4">
      <w:start w:val="1"/>
      <w:numFmt w:val="decimalFullWidth"/>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490465AC"/>
    <w:multiLevelType w:val="multilevel"/>
    <w:tmpl w:val="E916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426C80"/>
    <w:multiLevelType w:val="hybridMultilevel"/>
    <w:tmpl w:val="2DA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D95689"/>
    <w:multiLevelType w:val="hybridMultilevel"/>
    <w:tmpl w:val="5F9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4F3EE7"/>
    <w:multiLevelType w:val="multilevel"/>
    <w:tmpl w:val="D14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F33B1"/>
    <w:multiLevelType w:val="hybridMultilevel"/>
    <w:tmpl w:val="8A0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C2B22"/>
    <w:multiLevelType w:val="hybridMultilevel"/>
    <w:tmpl w:val="F53485F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3">
    <w:nsid w:val="669652F6"/>
    <w:multiLevelType w:val="hybridMultilevel"/>
    <w:tmpl w:val="4D0048E4"/>
    <w:lvl w:ilvl="0" w:tplc="E0B40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9B7099"/>
    <w:multiLevelType w:val="hybridMultilevel"/>
    <w:tmpl w:val="E03AC63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1494091"/>
    <w:multiLevelType w:val="hybridMultilevel"/>
    <w:tmpl w:val="8860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505980"/>
    <w:multiLevelType w:val="hybridMultilevel"/>
    <w:tmpl w:val="A89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1E507C"/>
    <w:multiLevelType w:val="multilevel"/>
    <w:tmpl w:val="B378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0"/>
  </w:num>
  <w:num w:numId="13">
    <w:abstractNumId w:val="27"/>
  </w:num>
  <w:num w:numId="14">
    <w:abstractNumId w:val="12"/>
    <w:lvlOverride w:ilvl="0">
      <w:startOverride w:val="1"/>
    </w:lvlOverride>
  </w:num>
  <w:num w:numId="15">
    <w:abstractNumId w:val="14"/>
  </w:num>
  <w:num w:numId="16">
    <w:abstractNumId w:val="13"/>
  </w:num>
  <w:num w:numId="17">
    <w:abstractNumId w:val="24"/>
  </w:num>
  <w:num w:numId="18">
    <w:abstractNumId w:val="29"/>
  </w:num>
  <w:num w:numId="19">
    <w:abstractNumId w:val="34"/>
  </w:num>
  <w:num w:numId="20">
    <w:abstractNumId w:val="31"/>
  </w:num>
  <w:num w:numId="21">
    <w:abstractNumId w:val="18"/>
  </w:num>
  <w:num w:numId="22">
    <w:abstractNumId w:val="35"/>
  </w:num>
  <w:num w:numId="23">
    <w:abstractNumId w:val="12"/>
    <w:lvlOverride w:ilvl="0">
      <w:startOverride w:val="1"/>
    </w:lvlOverride>
  </w:num>
  <w:num w:numId="24">
    <w:abstractNumId w:val="12"/>
    <w:lvlOverride w:ilvl="0">
      <w:startOverride w:val="1"/>
    </w:lvlOverride>
  </w:num>
  <w:num w:numId="25">
    <w:abstractNumId w:val="15"/>
  </w:num>
  <w:num w:numId="26">
    <w:abstractNumId w:val="36"/>
  </w:num>
  <w:num w:numId="27">
    <w:abstractNumId w:val="26"/>
  </w:num>
  <w:num w:numId="28">
    <w:abstractNumId w:val="19"/>
  </w:num>
  <w:num w:numId="29">
    <w:abstractNumId w:val="37"/>
  </w:num>
  <w:num w:numId="30">
    <w:abstractNumId w:val="10"/>
  </w:num>
  <w:num w:numId="31">
    <w:abstractNumId w:val="16"/>
  </w:num>
  <w:num w:numId="32">
    <w:abstractNumId w:val="22"/>
  </w:num>
  <w:num w:numId="33">
    <w:abstractNumId w:val="33"/>
  </w:num>
  <w:num w:numId="34">
    <w:abstractNumId w:val="21"/>
  </w:num>
  <w:num w:numId="35">
    <w:abstractNumId w:val="23"/>
  </w:num>
  <w:num w:numId="36">
    <w:abstractNumId w:val="32"/>
  </w:num>
  <w:num w:numId="37">
    <w:abstractNumId w:val="11"/>
  </w:num>
  <w:num w:numId="38">
    <w:abstractNumId w:val="28"/>
  </w:num>
  <w:num w:numId="39">
    <w:abstractNumId w:val="25"/>
  </w:num>
  <w:num w:numId="40">
    <w:abstractNumId w:val="30"/>
  </w:num>
  <w:num w:numId="41">
    <w:abstractNumId w:val="17"/>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24578"/>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kFACj7ZwstAAAA"/>
  </w:docVars>
  <w:rsids>
    <w:rsidRoot w:val="005022AA"/>
    <w:rsid w:val="0000112C"/>
    <w:rsid w:val="00001CFA"/>
    <w:rsid w:val="00004C66"/>
    <w:rsid w:val="0001164D"/>
    <w:rsid w:val="000124E0"/>
    <w:rsid w:val="000130AB"/>
    <w:rsid w:val="0001326A"/>
    <w:rsid w:val="0001411D"/>
    <w:rsid w:val="000214B3"/>
    <w:rsid w:val="00023EF6"/>
    <w:rsid w:val="00024A53"/>
    <w:rsid w:val="000252CB"/>
    <w:rsid w:val="000339C4"/>
    <w:rsid w:val="000367DA"/>
    <w:rsid w:val="0004174F"/>
    <w:rsid w:val="000418B6"/>
    <w:rsid w:val="00047097"/>
    <w:rsid w:val="000526DD"/>
    <w:rsid w:val="000532CA"/>
    <w:rsid w:val="00054B95"/>
    <w:rsid w:val="0005628D"/>
    <w:rsid w:val="00065939"/>
    <w:rsid w:val="00066F44"/>
    <w:rsid w:val="00067A08"/>
    <w:rsid w:val="00070D87"/>
    <w:rsid w:val="00071944"/>
    <w:rsid w:val="00071DE5"/>
    <w:rsid w:val="00072D4D"/>
    <w:rsid w:val="00073BD1"/>
    <w:rsid w:val="00075333"/>
    <w:rsid w:val="000764C8"/>
    <w:rsid w:val="00077640"/>
    <w:rsid w:val="000834AD"/>
    <w:rsid w:val="0008615C"/>
    <w:rsid w:val="000865C9"/>
    <w:rsid w:val="0009221F"/>
    <w:rsid w:val="00095A2C"/>
    <w:rsid w:val="0009698F"/>
    <w:rsid w:val="000A4219"/>
    <w:rsid w:val="000A7341"/>
    <w:rsid w:val="000B0DE5"/>
    <w:rsid w:val="000B17BC"/>
    <w:rsid w:val="000B3230"/>
    <w:rsid w:val="000B4062"/>
    <w:rsid w:val="000B4E7A"/>
    <w:rsid w:val="000B627A"/>
    <w:rsid w:val="000B6DFD"/>
    <w:rsid w:val="000C1170"/>
    <w:rsid w:val="000C4AD2"/>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5954"/>
    <w:rsid w:val="000E6C5E"/>
    <w:rsid w:val="000E72A5"/>
    <w:rsid w:val="000F0AEA"/>
    <w:rsid w:val="000F0B49"/>
    <w:rsid w:val="000F12FA"/>
    <w:rsid w:val="000F29D0"/>
    <w:rsid w:val="000F3635"/>
    <w:rsid w:val="000F3E87"/>
    <w:rsid w:val="000F5DDD"/>
    <w:rsid w:val="000F6503"/>
    <w:rsid w:val="000F6A58"/>
    <w:rsid w:val="000F74C1"/>
    <w:rsid w:val="0010764A"/>
    <w:rsid w:val="001123FD"/>
    <w:rsid w:val="00114397"/>
    <w:rsid w:val="00115435"/>
    <w:rsid w:val="00117040"/>
    <w:rsid w:val="00122C53"/>
    <w:rsid w:val="00125829"/>
    <w:rsid w:val="00132051"/>
    <w:rsid w:val="00132C32"/>
    <w:rsid w:val="00132C86"/>
    <w:rsid w:val="00133AE6"/>
    <w:rsid w:val="00136A96"/>
    <w:rsid w:val="00140017"/>
    <w:rsid w:val="00141612"/>
    <w:rsid w:val="00144321"/>
    <w:rsid w:val="001456BD"/>
    <w:rsid w:val="0014683D"/>
    <w:rsid w:val="00154F74"/>
    <w:rsid w:val="001574E4"/>
    <w:rsid w:val="00161610"/>
    <w:rsid w:val="001616B2"/>
    <w:rsid w:val="00161792"/>
    <w:rsid w:val="00162243"/>
    <w:rsid w:val="001633F3"/>
    <w:rsid w:val="0016513E"/>
    <w:rsid w:val="001670DC"/>
    <w:rsid w:val="00171215"/>
    <w:rsid w:val="00173434"/>
    <w:rsid w:val="001758BA"/>
    <w:rsid w:val="00176283"/>
    <w:rsid w:val="00176A73"/>
    <w:rsid w:val="00176F58"/>
    <w:rsid w:val="001775BC"/>
    <w:rsid w:val="00185396"/>
    <w:rsid w:val="0018737C"/>
    <w:rsid w:val="00187850"/>
    <w:rsid w:val="00187B10"/>
    <w:rsid w:val="001965F8"/>
    <w:rsid w:val="001A10F8"/>
    <w:rsid w:val="001A2A4B"/>
    <w:rsid w:val="001A2FC5"/>
    <w:rsid w:val="001A30BC"/>
    <w:rsid w:val="001A3286"/>
    <w:rsid w:val="001A460B"/>
    <w:rsid w:val="001A7FCD"/>
    <w:rsid w:val="001B270D"/>
    <w:rsid w:val="001B4C01"/>
    <w:rsid w:val="001B698B"/>
    <w:rsid w:val="001B743D"/>
    <w:rsid w:val="001C006F"/>
    <w:rsid w:val="001C1A9B"/>
    <w:rsid w:val="001C2193"/>
    <w:rsid w:val="001C363D"/>
    <w:rsid w:val="001C3E43"/>
    <w:rsid w:val="001C54B9"/>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507"/>
    <w:rsid w:val="00204D24"/>
    <w:rsid w:val="00204F48"/>
    <w:rsid w:val="00205087"/>
    <w:rsid w:val="00207358"/>
    <w:rsid w:val="0021035D"/>
    <w:rsid w:val="00210933"/>
    <w:rsid w:val="00210CE2"/>
    <w:rsid w:val="002114E3"/>
    <w:rsid w:val="00211BEB"/>
    <w:rsid w:val="002166F4"/>
    <w:rsid w:val="00217C71"/>
    <w:rsid w:val="00222191"/>
    <w:rsid w:val="002256A2"/>
    <w:rsid w:val="00230D22"/>
    <w:rsid w:val="00235161"/>
    <w:rsid w:val="00235C53"/>
    <w:rsid w:val="0023611E"/>
    <w:rsid w:val="00236706"/>
    <w:rsid w:val="00237B63"/>
    <w:rsid w:val="0024002E"/>
    <w:rsid w:val="002427DD"/>
    <w:rsid w:val="00242AF8"/>
    <w:rsid w:val="00242C97"/>
    <w:rsid w:val="002436CD"/>
    <w:rsid w:val="00244408"/>
    <w:rsid w:val="00245D3E"/>
    <w:rsid w:val="00247C0E"/>
    <w:rsid w:val="00251F12"/>
    <w:rsid w:val="00257065"/>
    <w:rsid w:val="002601BA"/>
    <w:rsid w:val="002619C9"/>
    <w:rsid w:val="00262839"/>
    <w:rsid w:val="002641EE"/>
    <w:rsid w:val="00267C84"/>
    <w:rsid w:val="0027191F"/>
    <w:rsid w:val="00273775"/>
    <w:rsid w:val="0027380C"/>
    <w:rsid w:val="00274445"/>
    <w:rsid w:val="00275622"/>
    <w:rsid w:val="002763FD"/>
    <w:rsid w:val="00276F77"/>
    <w:rsid w:val="00281743"/>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B2D2E"/>
    <w:rsid w:val="002B3A04"/>
    <w:rsid w:val="002B3BC5"/>
    <w:rsid w:val="002B56BA"/>
    <w:rsid w:val="002B6588"/>
    <w:rsid w:val="002B6B39"/>
    <w:rsid w:val="002B6F40"/>
    <w:rsid w:val="002B77D5"/>
    <w:rsid w:val="002C2735"/>
    <w:rsid w:val="002C62F8"/>
    <w:rsid w:val="002C6351"/>
    <w:rsid w:val="002C728A"/>
    <w:rsid w:val="002C7509"/>
    <w:rsid w:val="002C77E8"/>
    <w:rsid w:val="002D09E1"/>
    <w:rsid w:val="002D2279"/>
    <w:rsid w:val="002D34F3"/>
    <w:rsid w:val="002D4CCD"/>
    <w:rsid w:val="002D4F21"/>
    <w:rsid w:val="002D6528"/>
    <w:rsid w:val="002E39F1"/>
    <w:rsid w:val="002E3A63"/>
    <w:rsid w:val="002E3A8F"/>
    <w:rsid w:val="002E5409"/>
    <w:rsid w:val="002F28AE"/>
    <w:rsid w:val="002F389A"/>
    <w:rsid w:val="002F7882"/>
    <w:rsid w:val="00301314"/>
    <w:rsid w:val="0030154A"/>
    <w:rsid w:val="003065E8"/>
    <w:rsid w:val="0030717B"/>
    <w:rsid w:val="0031059F"/>
    <w:rsid w:val="00311A56"/>
    <w:rsid w:val="00314871"/>
    <w:rsid w:val="0031510E"/>
    <w:rsid w:val="00317F64"/>
    <w:rsid w:val="00322767"/>
    <w:rsid w:val="00325F3A"/>
    <w:rsid w:val="00331DAB"/>
    <w:rsid w:val="003334E7"/>
    <w:rsid w:val="00333EDA"/>
    <w:rsid w:val="00334559"/>
    <w:rsid w:val="0033480C"/>
    <w:rsid w:val="00334CD5"/>
    <w:rsid w:val="00335590"/>
    <w:rsid w:val="00336D63"/>
    <w:rsid w:val="00337139"/>
    <w:rsid w:val="003439A5"/>
    <w:rsid w:val="003445E9"/>
    <w:rsid w:val="00344A8D"/>
    <w:rsid w:val="00347BDE"/>
    <w:rsid w:val="003515B6"/>
    <w:rsid w:val="00352957"/>
    <w:rsid w:val="0035468F"/>
    <w:rsid w:val="003553D0"/>
    <w:rsid w:val="00355E3E"/>
    <w:rsid w:val="0036202F"/>
    <w:rsid w:val="00362CD1"/>
    <w:rsid w:val="003632D0"/>
    <w:rsid w:val="003704E4"/>
    <w:rsid w:val="00374290"/>
    <w:rsid w:val="00374603"/>
    <w:rsid w:val="003771FB"/>
    <w:rsid w:val="0038160F"/>
    <w:rsid w:val="0038433D"/>
    <w:rsid w:val="00385827"/>
    <w:rsid w:val="003858BA"/>
    <w:rsid w:val="0039552F"/>
    <w:rsid w:val="00396FA3"/>
    <w:rsid w:val="00397B1A"/>
    <w:rsid w:val="003A06AE"/>
    <w:rsid w:val="003A72D6"/>
    <w:rsid w:val="003A7BE9"/>
    <w:rsid w:val="003B166A"/>
    <w:rsid w:val="003B2548"/>
    <w:rsid w:val="003B6C31"/>
    <w:rsid w:val="003B7826"/>
    <w:rsid w:val="003C0381"/>
    <w:rsid w:val="003C2DAC"/>
    <w:rsid w:val="003C4C8B"/>
    <w:rsid w:val="003C6D5E"/>
    <w:rsid w:val="003D3D06"/>
    <w:rsid w:val="003D7031"/>
    <w:rsid w:val="003D7051"/>
    <w:rsid w:val="003E2791"/>
    <w:rsid w:val="003E6CF0"/>
    <w:rsid w:val="003E7280"/>
    <w:rsid w:val="003E7C60"/>
    <w:rsid w:val="003F129D"/>
    <w:rsid w:val="00400842"/>
    <w:rsid w:val="004015A4"/>
    <w:rsid w:val="0040228F"/>
    <w:rsid w:val="0040333A"/>
    <w:rsid w:val="004033A5"/>
    <w:rsid w:val="00404713"/>
    <w:rsid w:val="00407993"/>
    <w:rsid w:val="004107FB"/>
    <w:rsid w:val="004109B1"/>
    <w:rsid w:val="004118C8"/>
    <w:rsid w:val="00412F6C"/>
    <w:rsid w:val="0041523C"/>
    <w:rsid w:val="004160B0"/>
    <w:rsid w:val="00423217"/>
    <w:rsid w:val="00423CD1"/>
    <w:rsid w:val="00425937"/>
    <w:rsid w:val="00425D31"/>
    <w:rsid w:val="0042628F"/>
    <w:rsid w:val="00426788"/>
    <w:rsid w:val="00426940"/>
    <w:rsid w:val="0043387F"/>
    <w:rsid w:val="004356FE"/>
    <w:rsid w:val="00436457"/>
    <w:rsid w:val="00446C60"/>
    <w:rsid w:val="0045135D"/>
    <w:rsid w:val="004513B5"/>
    <w:rsid w:val="004515CA"/>
    <w:rsid w:val="0045252D"/>
    <w:rsid w:val="004527A0"/>
    <w:rsid w:val="004528BD"/>
    <w:rsid w:val="00452935"/>
    <w:rsid w:val="00452CC1"/>
    <w:rsid w:val="004534FB"/>
    <w:rsid w:val="00457DF8"/>
    <w:rsid w:val="00462F9D"/>
    <w:rsid w:val="00470EA3"/>
    <w:rsid w:val="00472BB2"/>
    <w:rsid w:val="004738A9"/>
    <w:rsid w:val="00474FDE"/>
    <w:rsid w:val="0047577D"/>
    <w:rsid w:val="00475ACA"/>
    <w:rsid w:val="0047693E"/>
    <w:rsid w:val="00477061"/>
    <w:rsid w:val="0047782C"/>
    <w:rsid w:val="004801AA"/>
    <w:rsid w:val="00483098"/>
    <w:rsid w:val="00485790"/>
    <w:rsid w:val="0048770E"/>
    <w:rsid w:val="004941AB"/>
    <w:rsid w:val="004943FB"/>
    <w:rsid w:val="00495D90"/>
    <w:rsid w:val="004A0580"/>
    <w:rsid w:val="004A1C08"/>
    <w:rsid w:val="004A2216"/>
    <w:rsid w:val="004A4609"/>
    <w:rsid w:val="004A7C38"/>
    <w:rsid w:val="004B1695"/>
    <w:rsid w:val="004B406B"/>
    <w:rsid w:val="004B4437"/>
    <w:rsid w:val="004B525F"/>
    <w:rsid w:val="004B7995"/>
    <w:rsid w:val="004B7F9F"/>
    <w:rsid w:val="004C1355"/>
    <w:rsid w:val="004C378D"/>
    <w:rsid w:val="004C4004"/>
    <w:rsid w:val="004C4D10"/>
    <w:rsid w:val="004C53CC"/>
    <w:rsid w:val="004C5818"/>
    <w:rsid w:val="004D1336"/>
    <w:rsid w:val="004D148E"/>
    <w:rsid w:val="004D61E5"/>
    <w:rsid w:val="004D64BC"/>
    <w:rsid w:val="004E1788"/>
    <w:rsid w:val="004E2ED9"/>
    <w:rsid w:val="004F19F4"/>
    <w:rsid w:val="004F2B5D"/>
    <w:rsid w:val="004F44B3"/>
    <w:rsid w:val="004F63F3"/>
    <w:rsid w:val="004F7EB7"/>
    <w:rsid w:val="005011C0"/>
    <w:rsid w:val="0050203E"/>
    <w:rsid w:val="005022AA"/>
    <w:rsid w:val="00504A0C"/>
    <w:rsid w:val="005056E4"/>
    <w:rsid w:val="0051194A"/>
    <w:rsid w:val="00513877"/>
    <w:rsid w:val="00514FE8"/>
    <w:rsid w:val="00517A2F"/>
    <w:rsid w:val="00520035"/>
    <w:rsid w:val="005243BF"/>
    <w:rsid w:val="00524649"/>
    <w:rsid w:val="005257A4"/>
    <w:rsid w:val="005264E7"/>
    <w:rsid w:val="0052734E"/>
    <w:rsid w:val="0052793F"/>
    <w:rsid w:val="00530DA6"/>
    <w:rsid w:val="00537E4B"/>
    <w:rsid w:val="00537F59"/>
    <w:rsid w:val="00540C11"/>
    <w:rsid w:val="0054563A"/>
    <w:rsid w:val="0054646C"/>
    <w:rsid w:val="00547F5C"/>
    <w:rsid w:val="005500F9"/>
    <w:rsid w:val="00553C1D"/>
    <w:rsid w:val="005545F3"/>
    <w:rsid w:val="00554A03"/>
    <w:rsid w:val="00554C3B"/>
    <w:rsid w:val="00561194"/>
    <w:rsid w:val="00561F25"/>
    <w:rsid w:val="005658C9"/>
    <w:rsid w:val="0056645A"/>
    <w:rsid w:val="0057052A"/>
    <w:rsid w:val="00576187"/>
    <w:rsid w:val="005844A7"/>
    <w:rsid w:val="0058484A"/>
    <w:rsid w:val="00592390"/>
    <w:rsid w:val="00593DB7"/>
    <w:rsid w:val="00595F68"/>
    <w:rsid w:val="005A0DB2"/>
    <w:rsid w:val="005A1F47"/>
    <w:rsid w:val="005A1F65"/>
    <w:rsid w:val="005A2A9A"/>
    <w:rsid w:val="005A3562"/>
    <w:rsid w:val="005A5B98"/>
    <w:rsid w:val="005A6959"/>
    <w:rsid w:val="005A760A"/>
    <w:rsid w:val="005A7EE4"/>
    <w:rsid w:val="005B0869"/>
    <w:rsid w:val="005B0F09"/>
    <w:rsid w:val="005B3E4E"/>
    <w:rsid w:val="005B4E9A"/>
    <w:rsid w:val="005B56FB"/>
    <w:rsid w:val="005B7CEB"/>
    <w:rsid w:val="005C145A"/>
    <w:rsid w:val="005C163B"/>
    <w:rsid w:val="005C459D"/>
    <w:rsid w:val="005C4AAE"/>
    <w:rsid w:val="005C4E3B"/>
    <w:rsid w:val="005C57BF"/>
    <w:rsid w:val="005D065B"/>
    <w:rsid w:val="005D09BD"/>
    <w:rsid w:val="005D1CAC"/>
    <w:rsid w:val="005D5DA5"/>
    <w:rsid w:val="005D607E"/>
    <w:rsid w:val="005D6C22"/>
    <w:rsid w:val="005D74A8"/>
    <w:rsid w:val="005D7D69"/>
    <w:rsid w:val="005E1360"/>
    <w:rsid w:val="005E1C5C"/>
    <w:rsid w:val="005E2541"/>
    <w:rsid w:val="005E424D"/>
    <w:rsid w:val="005E49E3"/>
    <w:rsid w:val="005F0B60"/>
    <w:rsid w:val="005F2528"/>
    <w:rsid w:val="005F3A56"/>
    <w:rsid w:val="005F70E4"/>
    <w:rsid w:val="00600501"/>
    <w:rsid w:val="00604986"/>
    <w:rsid w:val="00604B13"/>
    <w:rsid w:val="00607F14"/>
    <w:rsid w:val="006115A6"/>
    <w:rsid w:val="00611D57"/>
    <w:rsid w:val="00613146"/>
    <w:rsid w:val="006131ED"/>
    <w:rsid w:val="006136F1"/>
    <w:rsid w:val="00615076"/>
    <w:rsid w:val="00615C06"/>
    <w:rsid w:val="00621EFB"/>
    <w:rsid w:val="00622E7E"/>
    <w:rsid w:val="006270E6"/>
    <w:rsid w:val="00632689"/>
    <w:rsid w:val="00633AFB"/>
    <w:rsid w:val="006375DB"/>
    <w:rsid w:val="00643CE8"/>
    <w:rsid w:val="00644600"/>
    <w:rsid w:val="00645F65"/>
    <w:rsid w:val="00647101"/>
    <w:rsid w:val="006528A9"/>
    <w:rsid w:val="00654286"/>
    <w:rsid w:val="006575D8"/>
    <w:rsid w:val="006674C0"/>
    <w:rsid w:val="00670E4E"/>
    <w:rsid w:val="006739D3"/>
    <w:rsid w:val="00677D93"/>
    <w:rsid w:val="00680E92"/>
    <w:rsid w:val="00686CDA"/>
    <w:rsid w:val="006875D7"/>
    <w:rsid w:val="0069233E"/>
    <w:rsid w:val="0069424A"/>
    <w:rsid w:val="006A0A95"/>
    <w:rsid w:val="006A4E48"/>
    <w:rsid w:val="006A4FA5"/>
    <w:rsid w:val="006A7439"/>
    <w:rsid w:val="006B322F"/>
    <w:rsid w:val="006B3844"/>
    <w:rsid w:val="006B5761"/>
    <w:rsid w:val="006B730B"/>
    <w:rsid w:val="006B7701"/>
    <w:rsid w:val="006B7A5A"/>
    <w:rsid w:val="006C1837"/>
    <w:rsid w:val="006C2611"/>
    <w:rsid w:val="006C4C19"/>
    <w:rsid w:val="006C5299"/>
    <w:rsid w:val="006C6C38"/>
    <w:rsid w:val="006C7C66"/>
    <w:rsid w:val="006D0A1C"/>
    <w:rsid w:val="006D1734"/>
    <w:rsid w:val="006D3525"/>
    <w:rsid w:val="006D6DEE"/>
    <w:rsid w:val="006E00E7"/>
    <w:rsid w:val="006E11E3"/>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DAE"/>
    <w:rsid w:val="00716F1D"/>
    <w:rsid w:val="0071768C"/>
    <w:rsid w:val="00717B4E"/>
    <w:rsid w:val="007206DE"/>
    <w:rsid w:val="00721F07"/>
    <w:rsid w:val="00725998"/>
    <w:rsid w:val="007319D7"/>
    <w:rsid w:val="00733F79"/>
    <w:rsid w:val="007362F4"/>
    <w:rsid w:val="00737265"/>
    <w:rsid w:val="00740C2C"/>
    <w:rsid w:val="007444D6"/>
    <w:rsid w:val="007454E9"/>
    <w:rsid w:val="00746293"/>
    <w:rsid w:val="007514F0"/>
    <w:rsid w:val="00755E68"/>
    <w:rsid w:val="00755ECC"/>
    <w:rsid w:val="0075739E"/>
    <w:rsid w:val="00757F51"/>
    <w:rsid w:val="0076094C"/>
    <w:rsid w:val="00761C37"/>
    <w:rsid w:val="00762C63"/>
    <w:rsid w:val="007660F4"/>
    <w:rsid w:val="00767166"/>
    <w:rsid w:val="00770F5E"/>
    <w:rsid w:val="007710A5"/>
    <w:rsid w:val="00774C9A"/>
    <w:rsid w:val="00776B9A"/>
    <w:rsid w:val="00776F41"/>
    <w:rsid w:val="00780F29"/>
    <w:rsid w:val="00783105"/>
    <w:rsid w:val="00787241"/>
    <w:rsid w:val="007901A3"/>
    <w:rsid w:val="00794222"/>
    <w:rsid w:val="00794981"/>
    <w:rsid w:val="00795752"/>
    <w:rsid w:val="00797EFE"/>
    <w:rsid w:val="007A0DF4"/>
    <w:rsid w:val="007A2400"/>
    <w:rsid w:val="007A3121"/>
    <w:rsid w:val="007A508A"/>
    <w:rsid w:val="007A52DC"/>
    <w:rsid w:val="007B0A04"/>
    <w:rsid w:val="007B2F8B"/>
    <w:rsid w:val="007B490E"/>
    <w:rsid w:val="007B4F12"/>
    <w:rsid w:val="007B5F79"/>
    <w:rsid w:val="007C19DD"/>
    <w:rsid w:val="007C19E2"/>
    <w:rsid w:val="007C2B79"/>
    <w:rsid w:val="007C6D5D"/>
    <w:rsid w:val="007C7875"/>
    <w:rsid w:val="007D2319"/>
    <w:rsid w:val="007D2A74"/>
    <w:rsid w:val="007D32A9"/>
    <w:rsid w:val="007D43A1"/>
    <w:rsid w:val="007D44DE"/>
    <w:rsid w:val="007D54B7"/>
    <w:rsid w:val="007D55DC"/>
    <w:rsid w:val="007D7751"/>
    <w:rsid w:val="007E1AA2"/>
    <w:rsid w:val="007E1BF5"/>
    <w:rsid w:val="007E621F"/>
    <w:rsid w:val="007E627E"/>
    <w:rsid w:val="007E7899"/>
    <w:rsid w:val="007F31FC"/>
    <w:rsid w:val="007F3D21"/>
    <w:rsid w:val="007F3E57"/>
    <w:rsid w:val="007F4869"/>
    <w:rsid w:val="007F49B2"/>
    <w:rsid w:val="007F4FFA"/>
    <w:rsid w:val="007F6163"/>
    <w:rsid w:val="007F7ECA"/>
    <w:rsid w:val="00806A14"/>
    <w:rsid w:val="00810A08"/>
    <w:rsid w:val="0081215C"/>
    <w:rsid w:val="0081226D"/>
    <w:rsid w:val="008153CC"/>
    <w:rsid w:val="008160B1"/>
    <w:rsid w:val="0081677D"/>
    <w:rsid w:val="008177BB"/>
    <w:rsid w:val="00821BBC"/>
    <w:rsid w:val="0082220F"/>
    <w:rsid w:val="0082365D"/>
    <w:rsid w:val="00823FDB"/>
    <w:rsid w:val="008251C4"/>
    <w:rsid w:val="00826088"/>
    <w:rsid w:val="00827208"/>
    <w:rsid w:val="0083306E"/>
    <w:rsid w:val="00833096"/>
    <w:rsid w:val="008351B3"/>
    <w:rsid w:val="00836E00"/>
    <w:rsid w:val="0084277F"/>
    <w:rsid w:val="0084468B"/>
    <w:rsid w:val="00851E54"/>
    <w:rsid w:val="0085258B"/>
    <w:rsid w:val="00853324"/>
    <w:rsid w:val="00856902"/>
    <w:rsid w:val="0085692A"/>
    <w:rsid w:val="00863634"/>
    <w:rsid w:val="00864E23"/>
    <w:rsid w:val="00865211"/>
    <w:rsid w:val="008712FC"/>
    <w:rsid w:val="00873827"/>
    <w:rsid w:val="00873B08"/>
    <w:rsid w:val="00873EDB"/>
    <w:rsid w:val="00874D25"/>
    <w:rsid w:val="008750B9"/>
    <w:rsid w:val="00875FD6"/>
    <w:rsid w:val="0087695A"/>
    <w:rsid w:val="00884147"/>
    <w:rsid w:val="008854E4"/>
    <w:rsid w:val="00885E16"/>
    <w:rsid w:val="00887138"/>
    <w:rsid w:val="008914D3"/>
    <w:rsid w:val="008942CE"/>
    <w:rsid w:val="008A1768"/>
    <w:rsid w:val="008A7AE0"/>
    <w:rsid w:val="008B0C45"/>
    <w:rsid w:val="008B36DB"/>
    <w:rsid w:val="008B3E21"/>
    <w:rsid w:val="008B53E7"/>
    <w:rsid w:val="008C5081"/>
    <w:rsid w:val="008D2F3F"/>
    <w:rsid w:val="008D3491"/>
    <w:rsid w:val="008D36FB"/>
    <w:rsid w:val="008D4014"/>
    <w:rsid w:val="008D5292"/>
    <w:rsid w:val="008D5E56"/>
    <w:rsid w:val="008E29B1"/>
    <w:rsid w:val="008E44DD"/>
    <w:rsid w:val="008E479D"/>
    <w:rsid w:val="008E5CCB"/>
    <w:rsid w:val="008F4075"/>
    <w:rsid w:val="008F5402"/>
    <w:rsid w:val="008F5FF9"/>
    <w:rsid w:val="008F7213"/>
    <w:rsid w:val="008F7915"/>
    <w:rsid w:val="009019F4"/>
    <w:rsid w:val="00901C5C"/>
    <w:rsid w:val="00902BE6"/>
    <w:rsid w:val="009031FF"/>
    <w:rsid w:val="009045CC"/>
    <w:rsid w:val="00907253"/>
    <w:rsid w:val="00907F9B"/>
    <w:rsid w:val="00910BF3"/>
    <w:rsid w:val="0091391C"/>
    <w:rsid w:val="00913FE6"/>
    <w:rsid w:val="00914F1C"/>
    <w:rsid w:val="00916EA7"/>
    <w:rsid w:val="0091707F"/>
    <w:rsid w:val="0091727B"/>
    <w:rsid w:val="00923663"/>
    <w:rsid w:val="0092538E"/>
    <w:rsid w:val="0092793F"/>
    <w:rsid w:val="00930796"/>
    <w:rsid w:val="00930963"/>
    <w:rsid w:val="00932C15"/>
    <w:rsid w:val="00933EC7"/>
    <w:rsid w:val="00934210"/>
    <w:rsid w:val="00934945"/>
    <w:rsid w:val="00936E35"/>
    <w:rsid w:val="00941F84"/>
    <w:rsid w:val="00944C6E"/>
    <w:rsid w:val="00947CD8"/>
    <w:rsid w:val="00950AE2"/>
    <w:rsid w:val="009514D4"/>
    <w:rsid w:val="009566FC"/>
    <w:rsid w:val="00962FA7"/>
    <w:rsid w:val="00964755"/>
    <w:rsid w:val="00964E8D"/>
    <w:rsid w:val="00965EFB"/>
    <w:rsid w:val="00966310"/>
    <w:rsid w:val="00973FA1"/>
    <w:rsid w:val="00976D2B"/>
    <w:rsid w:val="0098021B"/>
    <w:rsid w:val="009809A9"/>
    <w:rsid w:val="00981BE7"/>
    <w:rsid w:val="00984D97"/>
    <w:rsid w:val="00987402"/>
    <w:rsid w:val="009904BE"/>
    <w:rsid w:val="0099230F"/>
    <w:rsid w:val="00992FBD"/>
    <w:rsid w:val="00992FF5"/>
    <w:rsid w:val="00993839"/>
    <w:rsid w:val="00993C69"/>
    <w:rsid w:val="00994D1B"/>
    <w:rsid w:val="00997A43"/>
    <w:rsid w:val="009A40ED"/>
    <w:rsid w:val="009A4C0F"/>
    <w:rsid w:val="009A520C"/>
    <w:rsid w:val="009A6398"/>
    <w:rsid w:val="009A64DD"/>
    <w:rsid w:val="009B08C0"/>
    <w:rsid w:val="009B4F08"/>
    <w:rsid w:val="009B5B96"/>
    <w:rsid w:val="009B7F97"/>
    <w:rsid w:val="009C1800"/>
    <w:rsid w:val="009C2833"/>
    <w:rsid w:val="009C362F"/>
    <w:rsid w:val="009D32FD"/>
    <w:rsid w:val="009D783A"/>
    <w:rsid w:val="009E1D74"/>
    <w:rsid w:val="009E3B3D"/>
    <w:rsid w:val="009E4E59"/>
    <w:rsid w:val="009E575D"/>
    <w:rsid w:val="009E5EAA"/>
    <w:rsid w:val="009F1F04"/>
    <w:rsid w:val="009F577B"/>
    <w:rsid w:val="009F6B49"/>
    <w:rsid w:val="009F712A"/>
    <w:rsid w:val="00A016BE"/>
    <w:rsid w:val="00A019E5"/>
    <w:rsid w:val="00A0491E"/>
    <w:rsid w:val="00A051FE"/>
    <w:rsid w:val="00A0588F"/>
    <w:rsid w:val="00A1080E"/>
    <w:rsid w:val="00A11AB6"/>
    <w:rsid w:val="00A11EA1"/>
    <w:rsid w:val="00A1288D"/>
    <w:rsid w:val="00A14E81"/>
    <w:rsid w:val="00A1568B"/>
    <w:rsid w:val="00A216C5"/>
    <w:rsid w:val="00A236DE"/>
    <w:rsid w:val="00A244F1"/>
    <w:rsid w:val="00A24E1E"/>
    <w:rsid w:val="00A26527"/>
    <w:rsid w:val="00A3411E"/>
    <w:rsid w:val="00A36E20"/>
    <w:rsid w:val="00A36EA2"/>
    <w:rsid w:val="00A37265"/>
    <w:rsid w:val="00A37ACC"/>
    <w:rsid w:val="00A37B20"/>
    <w:rsid w:val="00A4037B"/>
    <w:rsid w:val="00A41437"/>
    <w:rsid w:val="00A4233A"/>
    <w:rsid w:val="00A43004"/>
    <w:rsid w:val="00A4463F"/>
    <w:rsid w:val="00A4691B"/>
    <w:rsid w:val="00A4772C"/>
    <w:rsid w:val="00A5012A"/>
    <w:rsid w:val="00A50436"/>
    <w:rsid w:val="00A5121F"/>
    <w:rsid w:val="00A51DD6"/>
    <w:rsid w:val="00A51F83"/>
    <w:rsid w:val="00A539D8"/>
    <w:rsid w:val="00A559FB"/>
    <w:rsid w:val="00A64FC5"/>
    <w:rsid w:val="00A76D6F"/>
    <w:rsid w:val="00A81E10"/>
    <w:rsid w:val="00A82A2A"/>
    <w:rsid w:val="00A846F6"/>
    <w:rsid w:val="00A92565"/>
    <w:rsid w:val="00A9347A"/>
    <w:rsid w:val="00A93D5C"/>
    <w:rsid w:val="00A9646B"/>
    <w:rsid w:val="00A968DA"/>
    <w:rsid w:val="00A97D4C"/>
    <w:rsid w:val="00AA2A40"/>
    <w:rsid w:val="00AA3300"/>
    <w:rsid w:val="00AA4408"/>
    <w:rsid w:val="00AA444F"/>
    <w:rsid w:val="00AA4A32"/>
    <w:rsid w:val="00AA5A03"/>
    <w:rsid w:val="00AB2934"/>
    <w:rsid w:val="00AB3CC2"/>
    <w:rsid w:val="00AB418F"/>
    <w:rsid w:val="00AB5743"/>
    <w:rsid w:val="00AB6B63"/>
    <w:rsid w:val="00AC00DD"/>
    <w:rsid w:val="00AC02B6"/>
    <w:rsid w:val="00AC0496"/>
    <w:rsid w:val="00AC15A2"/>
    <w:rsid w:val="00AC3514"/>
    <w:rsid w:val="00AC43FA"/>
    <w:rsid w:val="00AC4AEC"/>
    <w:rsid w:val="00AC76D1"/>
    <w:rsid w:val="00AD08C2"/>
    <w:rsid w:val="00AD19DE"/>
    <w:rsid w:val="00AD7000"/>
    <w:rsid w:val="00AE0720"/>
    <w:rsid w:val="00AE0803"/>
    <w:rsid w:val="00AE1291"/>
    <w:rsid w:val="00AE2A3D"/>
    <w:rsid w:val="00AE36B1"/>
    <w:rsid w:val="00AE6895"/>
    <w:rsid w:val="00AE6CB9"/>
    <w:rsid w:val="00AF1268"/>
    <w:rsid w:val="00AF16B5"/>
    <w:rsid w:val="00AF2A47"/>
    <w:rsid w:val="00AF2CB5"/>
    <w:rsid w:val="00AF2E0D"/>
    <w:rsid w:val="00AF4D1E"/>
    <w:rsid w:val="00AF7D82"/>
    <w:rsid w:val="00B04B21"/>
    <w:rsid w:val="00B04C62"/>
    <w:rsid w:val="00B05C04"/>
    <w:rsid w:val="00B07D55"/>
    <w:rsid w:val="00B10E5F"/>
    <w:rsid w:val="00B139DF"/>
    <w:rsid w:val="00B13FD8"/>
    <w:rsid w:val="00B15897"/>
    <w:rsid w:val="00B17AA4"/>
    <w:rsid w:val="00B17CB0"/>
    <w:rsid w:val="00B20352"/>
    <w:rsid w:val="00B20CF3"/>
    <w:rsid w:val="00B20FFB"/>
    <w:rsid w:val="00B226DC"/>
    <w:rsid w:val="00B25027"/>
    <w:rsid w:val="00B253C5"/>
    <w:rsid w:val="00B254F0"/>
    <w:rsid w:val="00B3167D"/>
    <w:rsid w:val="00B317E6"/>
    <w:rsid w:val="00B318C8"/>
    <w:rsid w:val="00B322DC"/>
    <w:rsid w:val="00B33E50"/>
    <w:rsid w:val="00B37591"/>
    <w:rsid w:val="00B3775A"/>
    <w:rsid w:val="00B37E24"/>
    <w:rsid w:val="00B41AA6"/>
    <w:rsid w:val="00B41CB5"/>
    <w:rsid w:val="00B46B1B"/>
    <w:rsid w:val="00B50A8D"/>
    <w:rsid w:val="00B56AEA"/>
    <w:rsid w:val="00B57F3E"/>
    <w:rsid w:val="00B60073"/>
    <w:rsid w:val="00B6054A"/>
    <w:rsid w:val="00B6217F"/>
    <w:rsid w:val="00B62838"/>
    <w:rsid w:val="00B65329"/>
    <w:rsid w:val="00B65C9E"/>
    <w:rsid w:val="00B67323"/>
    <w:rsid w:val="00B72EE7"/>
    <w:rsid w:val="00B73085"/>
    <w:rsid w:val="00B73B26"/>
    <w:rsid w:val="00B7555F"/>
    <w:rsid w:val="00B766CF"/>
    <w:rsid w:val="00B80A97"/>
    <w:rsid w:val="00B82D9A"/>
    <w:rsid w:val="00B8333C"/>
    <w:rsid w:val="00B846E2"/>
    <w:rsid w:val="00B86ACA"/>
    <w:rsid w:val="00B87793"/>
    <w:rsid w:val="00B90192"/>
    <w:rsid w:val="00B92E7A"/>
    <w:rsid w:val="00B9635F"/>
    <w:rsid w:val="00B96588"/>
    <w:rsid w:val="00BA635B"/>
    <w:rsid w:val="00BA6A89"/>
    <w:rsid w:val="00BA7004"/>
    <w:rsid w:val="00BB056B"/>
    <w:rsid w:val="00BB0FF1"/>
    <w:rsid w:val="00BB1B69"/>
    <w:rsid w:val="00BB3BBC"/>
    <w:rsid w:val="00BB420B"/>
    <w:rsid w:val="00BB460A"/>
    <w:rsid w:val="00BB49F8"/>
    <w:rsid w:val="00BB7527"/>
    <w:rsid w:val="00BC20F9"/>
    <w:rsid w:val="00BD15EC"/>
    <w:rsid w:val="00BD7B20"/>
    <w:rsid w:val="00BE29C7"/>
    <w:rsid w:val="00BE461E"/>
    <w:rsid w:val="00BE4964"/>
    <w:rsid w:val="00BF0BE2"/>
    <w:rsid w:val="00BF1943"/>
    <w:rsid w:val="00BF5B70"/>
    <w:rsid w:val="00BF7172"/>
    <w:rsid w:val="00C04301"/>
    <w:rsid w:val="00C049FB"/>
    <w:rsid w:val="00C054D0"/>
    <w:rsid w:val="00C06B49"/>
    <w:rsid w:val="00C102DE"/>
    <w:rsid w:val="00C11928"/>
    <w:rsid w:val="00C12C75"/>
    <w:rsid w:val="00C12D84"/>
    <w:rsid w:val="00C161D1"/>
    <w:rsid w:val="00C203AE"/>
    <w:rsid w:val="00C21C53"/>
    <w:rsid w:val="00C21FA4"/>
    <w:rsid w:val="00C23F00"/>
    <w:rsid w:val="00C24438"/>
    <w:rsid w:val="00C244F4"/>
    <w:rsid w:val="00C25644"/>
    <w:rsid w:val="00C258B1"/>
    <w:rsid w:val="00C2632F"/>
    <w:rsid w:val="00C26D49"/>
    <w:rsid w:val="00C318A9"/>
    <w:rsid w:val="00C32B0E"/>
    <w:rsid w:val="00C34C45"/>
    <w:rsid w:val="00C353FF"/>
    <w:rsid w:val="00C372A9"/>
    <w:rsid w:val="00C37982"/>
    <w:rsid w:val="00C43345"/>
    <w:rsid w:val="00C45397"/>
    <w:rsid w:val="00C50E95"/>
    <w:rsid w:val="00C51474"/>
    <w:rsid w:val="00C51A17"/>
    <w:rsid w:val="00C522F9"/>
    <w:rsid w:val="00C540F2"/>
    <w:rsid w:val="00C54EC8"/>
    <w:rsid w:val="00C605B3"/>
    <w:rsid w:val="00C61FC0"/>
    <w:rsid w:val="00C623BF"/>
    <w:rsid w:val="00C64C5C"/>
    <w:rsid w:val="00C64FE1"/>
    <w:rsid w:val="00C66B08"/>
    <w:rsid w:val="00C66DBD"/>
    <w:rsid w:val="00C70A9A"/>
    <w:rsid w:val="00C7393C"/>
    <w:rsid w:val="00C74FE5"/>
    <w:rsid w:val="00C76371"/>
    <w:rsid w:val="00C766E9"/>
    <w:rsid w:val="00C77607"/>
    <w:rsid w:val="00C8111D"/>
    <w:rsid w:val="00C81338"/>
    <w:rsid w:val="00C8236D"/>
    <w:rsid w:val="00C83B19"/>
    <w:rsid w:val="00C83D4C"/>
    <w:rsid w:val="00C84511"/>
    <w:rsid w:val="00C8522F"/>
    <w:rsid w:val="00C85F75"/>
    <w:rsid w:val="00C863AB"/>
    <w:rsid w:val="00C86623"/>
    <w:rsid w:val="00C87435"/>
    <w:rsid w:val="00C90A3D"/>
    <w:rsid w:val="00C9151D"/>
    <w:rsid w:val="00C91B55"/>
    <w:rsid w:val="00C92812"/>
    <w:rsid w:val="00C96333"/>
    <w:rsid w:val="00C96CC9"/>
    <w:rsid w:val="00C96FC2"/>
    <w:rsid w:val="00C97EFD"/>
    <w:rsid w:val="00CA3E57"/>
    <w:rsid w:val="00CB2871"/>
    <w:rsid w:val="00CB4212"/>
    <w:rsid w:val="00CB47A4"/>
    <w:rsid w:val="00CB6E21"/>
    <w:rsid w:val="00CC2796"/>
    <w:rsid w:val="00CC5A0D"/>
    <w:rsid w:val="00CC6C2C"/>
    <w:rsid w:val="00CC7361"/>
    <w:rsid w:val="00CC7545"/>
    <w:rsid w:val="00CC78FC"/>
    <w:rsid w:val="00CD0AEF"/>
    <w:rsid w:val="00CD21F8"/>
    <w:rsid w:val="00CD4F62"/>
    <w:rsid w:val="00CD70BB"/>
    <w:rsid w:val="00CD76DC"/>
    <w:rsid w:val="00CE0D0F"/>
    <w:rsid w:val="00CE0F2C"/>
    <w:rsid w:val="00CE5117"/>
    <w:rsid w:val="00CF0BF6"/>
    <w:rsid w:val="00CF442E"/>
    <w:rsid w:val="00CF5FCD"/>
    <w:rsid w:val="00D040D4"/>
    <w:rsid w:val="00D04744"/>
    <w:rsid w:val="00D04796"/>
    <w:rsid w:val="00D0636A"/>
    <w:rsid w:val="00D10568"/>
    <w:rsid w:val="00D12DDF"/>
    <w:rsid w:val="00D14ACA"/>
    <w:rsid w:val="00D164EF"/>
    <w:rsid w:val="00D214E5"/>
    <w:rsid w:val="00D25430"/>
    <w:rsid w:val="00D265D3"/>
    <w:rsid w:val="00D32731"/>
    <w:rsid w:val="00D360AE"/>
    <w:rsid w:val="00D4088D"/>
    <w:rsid w:val="00D40ADC"/>
    <w:rsid w:val="00D41894"/>
    <w:rsid w:val="00D42919"/>
    <w:rsid w:val="00D4445D"/>
    <w:rsid w:val="00D44C75"/>
    <w:rsid w:val="00D45C23"/>
    <w:rsid w:val="00D50D09"/>
    <w:rsid w:val="00D517B9"/>
    <w:rsid w:val="00D57B5B"/>
    <w:rsid w:val="00D60FA9"/>
    <w:rsid w:val="00D64FFF"/>
    <w:rsid w:val="00D65F89"/>
    <w:rsid w:val="00D705A0"/>
    <w:rsid w:val="00D713A6"/>
    <w:rsid w:val="00D74100"/>
    <w:rsid w:val="00D7445B"/>
    <w:rsid w:val="00D771FC"/>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D16"/>
    <w:rsid w:val="00DA643B"/>
    <w:rsid w:val="00DA77F3"/>
    <w:rsid w:val="00DB2641"/>
    <w:rsid w:val="00DB2BDD"/>
    <w:rsid w:val="00DB3528"/>
    <w:rsid w:val="00DB3616"/>
    <w:rsid w:val="00DB405D"/>
    <w:rsid w:val="00DB4102"/>
    <w:rsid w:val="00DB5628"/>
    <w:rsid w:val="00DB67A6"/>
    <w:rsid w:val="00DB6C2A"/>
    <w:rsid w:val="00DC1812"/>
    <w:rsid w:val="00DC2BD9"/>
    <w:rsid w:val="00DD035E"/>
    <w:rsid w:val="00DD1729"/>
    <w:rsid w:val="00DD2C52"/>
    <w:rsid w:val="00DD6533"/>
    <w:rsid w:val="00DE4CAB"/>
    <w:rsid w:val="00DE75E5"/>
    <w:rsid w:val="00DF187B"/>
    <w:rsid w:val="00DF248B"/>
    <w:rsid w:val="00DF2AA2"/>
    <w:rsid w:val="00DF51CD"/>
    <w:rsid w:val="00DF535D"/>
    <w:rsid w:val="00E025EE"/>
    <w:rsid w:val="00E02865"/>
    <w:rsid w:val="00E033F6"/>
    <w:rsid w:val="00E0455D"/>
    <w:rsid w:val="00E04B07"/>
    <w:rsid w:val="00E05196"/>
    <w:rsid w:val="00E06B24"/>
    <w:rsid w:val="00E13A54"/>
    <w:rsid w:val="00E1471D"/>
    <w:rsid w:val="00E20668"/>
    <w:rsid w:val="00E218B9"/>
    <w:rsid w:val="00E247DF"/>
    <w:rsid w:val="00E24CF1"/>
    <w:rsid w:val="00E24DCB"/>
    <w:rsid w:val="00E25F6B"/>
    <w:rsid w:val="00E26D25"/>
    <w:rsid w:val="00E30A14"/>
    <w:rsid w:val="00E3119C"/>
    <w:rsid w:val="00E32ED8"/>
    <w:rsid w:val="00E3694C"/>
    <w:rsid w:val="00E36AF3"/>
    <w:rsid w:val="00E424EC"/>
    <w:rsid w:val="00E514BC"/>
    <w:rsid w:val="00E51ED7"/>
    <w:rsid w:val="00E53E34"/>
    <w:rsid w:val="00E54210"/>
    <w:rsid w:val="00E555BA"/>
    <w:rsid w:val="00E55907"/>
    <w:rsid w:val="00E55A16"/>
    <w:rsid w:val="00E60201"/>
    <w:rsid w:val="00E626C2"/>
    <w:rsid w:val="00E64283"/>
    <w:rsid w:val="00E64D7E"/>
    <w:rsid w:val="00E65F2F"/>
    <w:rsid w:val="00E67670"/>
    <w:rsid w:val="00E70336"/>
    <w:rsid w:val="00E70F46"/>
    <w:rsid w:val="00E71014"/>
    <w:rsid w:val="00E71369"/>
    <w:rsid w:val="00E72CD1"/>
    <w:rsid w:val="00E72E39"/>
    <w:rsid w:val="00E74932"/>
    <w:rsid w:val="00E75645"/>
    <w:rsid w:val="00E75EBC"/>
    <w:rsid w:val="00E767F7"/>
    <w:rsid w:val="00E76F2F"/>
    <w:rsid w:val="00E76FFA"/>
    <w:rsid w:val="00E771A0"/>
    <w:rsid w:val="00E810CE"/>
    <w:rsid w:val="00E85503"/>
    <w:rsid w:val="00E86D5D"/>
    <w:rsid w:val="00E91615"/>
    <w:rsid w:val="00E91A29"/>
    <w:rsid w:val="00E93950"/>
    <w:rsid w:val="00EA1D74"/>
    <w:rsid w:val="00EA2EB6"/>
    <w:rsid w:val="00EA3ABE"/>
    <w:rsid w:val="00EA41B5"/>
    <w:rsid w:val="00EB1C73"/>
    <w:rsid w:val="00EB3A3A"/>
    <w:rsid w:val="00EB4531"/>
    <w:rsid w:val="00EB5C6E"/>
    <w:rsid w:val="00ED005A"/>
    <w:rsid w:val="00ED0D9A"/>
    <w:rsid w:val="00ED3675"/>
    <w:rsid w:val="00ED5C7B"/>
    <w:rsid w:val="00ED753D"/>
    <w:rsid w:val="00ED7ACF"/>
    <w:rsid w:val="00EE16A2"/>
    <w:rsid w:val="00EE5051"/>
    <w:rsid w:val="00EE51A3"/>
    <w:rsid w:val="00EF2478"/>
    <w:rsid w:val="00EF2982"/>
    <w:rsid w:val="00EF357F"/>
    <w:rsid w:val="00EF3D93"/>
    <w:rsid w:val="00EF56A7"/>
    <w:rsid w:val="00EF575B"/>
    <w:rsid w:val="00EF5820"/>
    <w:rsid w:val="00EF5C2A"/>
    <w:rsid w:val="00F008E3"/>
    <w:rsid w:val="00F02803"/>
    <w:rsid w:val="00F04057"/>
    <w:rsid w:val="00F04C1D"/>
    <w:rsid w:val="00F078E9"/>
    <w:rsid w:val="00F101E0"/>
    <w:rsid w:val="00F106B7"/>
    <w:rsid w:val="00F117D8"/>
    <w:rsid w:val="00F1273A"/>
    <w:rsid w:val="00F12D23"/>
    <w:rsid w:val="00F14AC3"/>
    <w:rsid w:val="00F15E67"/>
    <w:rsid w:val="00F1616C"/>
    <w:rsid w:val="00F2066F"/>
    <w:rsid w:val="00F24CEA"/>
    <w:rsid w:val="00F31190"/>
    <w:rsid w:val="00F3488A"/>
    <w:rsid w:val="00F34DEC"/>
    <w:rsid w:val="00F36BF0"/>
    <w:rsid w:val="00F4312C"/>
    <w:rsid w:val="00F4447A"/>
    <w:rsid w:val="00F457BF"/>
    <w:rsid w:val="00F46F0B"/>
    <w:rsid w:val="00F47AEF"/>
    <w:rsid w:val="00F50255"/>
    <w:rsid w:val="00F50455"/>
    <w:rsid w:val="00F50A06"/>
    <w:rsid w:val="00F50BFB"/>
    <w:rsid w:val="00F51E9D"/>
    <w:rsid w:val="00F523C2"/>
    <w:rsid w:val="00F53C7C"/>
    <w:rsid w:val="00F5563C"/>
    <w:rsid w:val="00F57F21"/>
    <w:rsid w:val="00F60224"/>
    <w:rsid w:val="00F647F1"/>
    <w:rsid w:val="00F65E63"/>
    <w:rsid w:val="00F65F55"/>
    <w:rsid w:val="00F72883"/>
    <w:rsid w:val="00F733CB"/>
    <w:rsid w:val="00F73DEF"/>
    <w:rsid w:val="00F74731"/>
    <w:rsid w:val="00F75959"/>
    <w:rsid w:val="00F76B3D"/>
    <w:rsid w:val="00F81273"/>
    <w:rsid w:val="00F820B4"/>
    <w:rsid w:val="00F855DD"/>
    <w:rsid w:val="00F9111F"/>
    <w:rsid w:val="00F91D61"/>
    <w:rsid w:val="00F91E0D"/>
    <w:rsid w:val="00F92B06"/>
    <w:rsid w:val="00F957C7"/>
    <w:rsid w:val="00F96B5A"/>
    <w:rsid w:val="00FA1C8D"/>
    <w:rsid w:val="00FA27FE"/>
    <w:rsid w:val="00FA5CA8"/>
    <w:rsid w:val="00FB4BB1"/>
    <w:rsid w:val="00FB5B53"/>
    <w:rsid w:val="00FB63B7"/>
    <w:rsid w:val="00FB646A"/>
    <w:rsid w:val="00FC0025"/>
    <w:rsid w:val="00FC02A0"/>
    <w:rsid w:val="00FC0F71"/>
    <w:rsid w:val="00FC1EDB"/>
    <w:rsid w:val="00FC31DF"/>
    <w:rsid w:val="00FC3553"/>
    <w:rsid w:val="00FC4C51"/>
    <w:rsid w:val="00FC665E"/>
    <w:rsid w:val="00FC7E05"/>
    <w:rsid w:val="00FD0224"/>
    <w:rsid w:val="00FD1F7D"/>
    <w:rsid w:val="00FD6F71"/>
    <w:rsid w:val="00FD7855"/>
    <w:rsid w:val="00FE2FCD"/>
    <w:rsid w:val="00FE365D"/>
    <w:rsid w:val="00FE3694"/>
    <w:rsid w:val="00FE42E8"/>
    <w:rsid w:val="00FE5292"/>
    <w:rsid w:val="00FE5D2F"/>
    <w:rsid w:val="00FE6AE7"/>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Hadis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Hadis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eastAsia="Times New Roman" w:hAnsi="Alvi Nastaleeq" w:cs="Alvi Nastaleeq"/>
      <w:i/>
      <w:iCs/>
      <w:sz w:val="26"/>
      <w:szCs w:val="26"/>
      <w:lang w:bidi="ur-PK"/>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1"/>
    <w:unhideWhenUsed/>
    <w:qFormat/>
    <w:rsid w:val="00D92241"/>
    <w:pPr>
      <w:spacing w:after="120"/>
    </w:pPr>
  </w:style>
  <w:style w:type="character" w:customStyle="1" w:styleId="BodyTextChar">
    <w:name w:val="Body Text Char"/>
    <w:basedOn w:val="DefaultParagraphFont"/>
    <w:link w:val="BodyText"/>
    <w:uiPriority w:val="1"/>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FF6989"/>
    <w:pPr>
      <w:numPr>
        <w:numId w:val="11"/>
      </w:numPr>
      <w:bidi/>
      <w:spacing w:after="0" w:afterAutospacing="0"/>
      <w:ind w:left="882" w:hanging="45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ascii="Jameel Noori Nastaleeq" w:eastAsia="Times New Roman" w:hAnsi="Jameel Noori Nastaleeq" w:cs="Jameel Noori Nastaleeq"/>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 w:type="table" w:styleId="TableGrid">
    <w:name w:val="Table Grid"/>
    <w:basedOn w:val="TableNormal"/>
    <w:uiPriority w:val="59"/>
    <w:rsid w:val="001A30B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لیم سٹائیل"/>
    <w:basedOn w:val="Normal"/>
    <w:qFormat/>
    <w:rsid w:val="00A11EA1"/>
    <w:pPr>
      <w:widowControl/>
      <w:spacing w:after="200" w:line="276" w:lineRule="auto"/>
      <w:ind w:firstLine="0"/>
    </w:pPr>
    <w:rPr>
      <w:rFonts w:ascii="Jameel Noori Nastaleeq" w:eastAsiaTheme="minorHAnsi" w:hAnsi="Jameel Noori Nastaleeq" w:cs="Jameel Noori Nastaleeq"/>
      <w:sz w:val="28"/>
      <w:szCs w:val="28"/>
    </w:rPr>
  </w:style>
  <w:style w:type="numbering" w:customStyle="1" w:styleId="NoList1">
    <w:name w:val="No List1"/>
    <w:next w:val="NoList"/>
    <w:uiPriority w:val="99"/>
    <w:semiHidden/>
    <w:rsid w:val="00A11EA1"/>
  </w:style>
  <w:style w:type="character" w:customStyle="1" w:styleId="post-author">
    <w:name w:val="post-author"/>
    <w:rsid w:val="00A11EA1"/>
  </w:style>
  <w:style w:type="character" w:customStyle="1" w:styleId="post-timestamp">
    <w:name w:val="post-timestamp"/>
    <w:rsid w:val="00A11EA1"/>
  </w:style>
  <w:style w:type="character" w:customStyle="1" w:styleId="reaction-buttons">
    <w:name w:val="reaction-buttons"/>
    <w:rsid w:val="00A11EA1"/>
  </w:style>
  <w:style w:type="character" w:customStyle="1" w:styleId="post-comment-link">
    <w:name w:val="post-comment-link"/>
    <w:rsid w:val="00A11EA1"/>
  </w:style>
  <w:style w:type="character" w:customStyle="1" w:styleId="post-backlinks">
    <w:name w:val="post-backlinks"/>
    <w:rsid w:val="00A11EA1"/>
  </w:style>
  <w:style w:type="character" w:customStyle="1" w:styleId="post-icons">
    <w:name w:val="post-icons"/>
    <w:rsid w:val="00A11EA1"/>
  </w:style>
  <w:style w:type="character" w:customStyle="1" w:styleId="share-button-link-text">
    <w:name w:val="share-button-link-text"/>
    <w:rsid w:val="00A11EA1"/>
  </w:style>
  <w:style w:type="character" w:customStyle="1" w:styleId="darood">
    <w:name w:val="darood"/>
    <w:basedOn w:val="DefaultParagraphFont"/>
    <w:rsid w:val="00A11EA1"/>
  </w:style>
  <w:style w:type="character" w:customStyle="1" w:styleId="quot">
    <w:name w:val="quot"/>
    <w:basedOn w:val="DefaultParagraphFont"/>
    <w:rsid w:val="00A11EA1"/>
  </w:style>
  <w:style w:type="character" w:customStyle="1" w:styleId="utakh3">
    <w:name w:val="utakh3"/>
    <w:basedOn w:val="DefaultParagraphFont"/>
    <w:rsid w:val="00A11EA1"/>
  </w:style>
  <w:style w:type="numbering" w:customStyle="1" w:styleId="NoList2">
    <w:name w:val="No List2"/>
    <w:next w:val="NoList"/>
    <w:uiPriority w:val="99"/>
    <w:semiHidden/>
    <w:unhideWhenUsed/>
    <w:rsid w:val="00A11EA1"/>
  </w:style>
  <w:style w:type="paragraph" w:customStyle="1" w:styleId="Style1">
    <w:name w:val="Style1"/>
    <w:basedOn w:val="FootnoteText"/>
    <w:qFormat/>
    <w:rsid w:val="00A11EA1"/>
    <w:pPr>
      <w:widowControl/>
      <w:spacing w:afterAutospacing="0"/>
      <w:jc w:val="right"/>
    </w:pPr>
    <w:rPr>
      <w:rFonts w:ascii="Jameel Noori Nastaleeq" w:hAnsi="Jameel Noori Nastaleeq"/>
    </w:rPr>
  </w:style>
  <w:style w:type="paragraph" w:customStyle="1" w:styleId="css-mgww5h">
    <w:name w:val="css-mgww5h"/>
    <w:basedOn w:val="Normal"/>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one-click">
    <w:name w:val="one-click"/>
    <w:basedOn w:val="DefaultParagraphFont"/>
    <w:rsid w:val="00A11EA1"/>
  </w:style>
  <w:style w:type="character" w:customStyle="1" w:styleId="css-1fxfie5">
    <w:name w:val="css-1fxfie5"/>
    <w:basedOn w:val="DefaultParagraphFont"/>
    <w:rsid w:val="00A11EA1"/>
  </w:style>
  <w:style w:type="paragraph" w:customStyle="1" w:styleId="w-body-text-1">
    <w:name w:val="w-body-text-1"/>
    <w:basedOn w:val="Normal"/>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urdusanad">
    <w:name w:val="urdu_sanad"/>
    <w:basedOn w:val="DefaultParagraphFont"/>
    <w:rsid w:val="00A11EA1"/>
  </w:style>
  <w:style w:type="character" w:customStyle="1" w:styleId="hadithsanadcolor">
    <w:name w:val="hadith_sanad_color"/>
    <w:basedOn w:val="DefaultParagraphFont"/>
    <w:rsid w:val="00A11EA1"/>
  </w:style>
  <w:style w:type="paragraph" w:customStyle="1" w:styleId="Heading30">
    <w:name w:val="Heading3"/>
    <w:next w:val="Normal"/>
    <w:qFormat/>
    <w:rsid w:val="00A11EA1"/>
    <w:pPr>
      <w:bidi/>
      <w:jc w:val="center"/>
    </w:pPr>
    <w:rPr>
      <w:rFonts w:ascii="Alvi Nastaleeq" w:eastAsia="Calibri" w:hAnsi="Alvi Nastaleeq" w:cs="Alvi Nastaleeq"/>
      <w:color w:val="C00000"/>
      <w:sz w:val="40"/>
      <w:szCs w:val="44"/>
      <w:lang w:bidi="ur-PK"/>
    </w:rPr>
  </w:style>
  <w:style w:type="character" w:customStyle="1" w:styleId="titlechar0">
    <w:name w:val="titlechar"/>
    <w:basedOn w:val="DefaultParagraphFont"/>
    <w:rsid w:val="00A11EA1"/>
  </w:style>
  <w:style w:type="character" w:customStyle="1" w:styleId="supst1">
    <w:name w:val="supst1"/>
    <w:basedOn w:val="DefaultParagraphFont"/>
    <w:rsid w:val="00A11EA1"/>
  </w:style>
  <w:style w:type="character" w:customStyle="1" w:styleId="highlight">
    <w:name w:val="highlight"/>
    <w:basedOn w:val="DefaultParagraphFont"/>
    <w:rsid w:val="00A11EA1"/>
  </w:style>
  <w:style w:type="paragraph" w:customStyle="1" w:styleId="tarjuma21pt1">
    <w:name w:val="tarjuma21pt1"/>
    <w:basedOn w:val="Normal"/>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hawala23ptb">
    <w:name w:val="hawala23ptb"/>
    <w:basedOn w:val="Normal"/>
    <w:rsid w:val="00A11EA1"/>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verse">
    <w:name w:val="verse"/>
    <w:basedOn w:val="DefaultParagraphFont"/>
    <w:rsid w:val="00A11EA1"/>
  </w:style>
  <w:style w:type="character" w:customStyle="1" w:styleId="uarabic">
    <w:name w:val="uarabic"/>
    <w:basedOn w:val="DefaultParagraphFont"/>
    <w:rsid w:val="00A11EA1"/>
  </w:style>
  <w:style w:type="character" w:customStyle="1" w:styleId="uarabic5">
    <w:name w:val="uarabic5"/>
    <w:basedOn w:val="DefaultParagraphFont"/>
    <w:rsid w:val="00A11EA1"/>
  </w:style>
  <w:style w:type="character" w:customStyle="1" w:styleId="red">
    <w:name w:val="red"/>
    <w:basedOn w:val="DefaultParagraphFont"/>
    <w:rsid w:val="00A11EA1"/>
  </w:style>
  <w:style w:type="numbering" w:customStyle="1" w:styleId="NoList3">
    <w:name w:val="No List3"/>
    <w:next w:val="NoList"/>
    <w:uiPriority w:val="99"/>
    <w:semiHidden/>
    <w:unhideWhenUsed/>
    <w:rsid w:val="00A11EA1"/>
  </w:style>
  <w:style w:type="numbering" w:customStyle="1" w:styleId="NoList11">
    <w:name w:val="No List11"/>
    <w:next w:val="NoList"/>
    <w:uiPriority w:val="99"/>
    <w:semiHidden/>
    <w:rsid w:val="00A11EA1"/>
  </w:style>
  <w:style w:type="character" w:customStyle="1" w:styleId="arabictext">
    <w:name w:val="arabictext"/>
    <w:basedOn w:val="DefaultParagraphFont"/>
    <w:rsid w:val="00A11EA1"/>
  </w:style>
  <w:style w:type="character" w:customStyle="1" w:styleId="uarabic1">
    <w:name w:val="uarabic1"/>
    <w:basedOn w:val="DefaultParagraphFont"/>
    <w:rsid w:val="00A11EA1"/>
  </w:style>
  <w:style w:type="character" w:customStyle="1" w:styleId="hilight">
    <w:name w:val="hilight"/>
    <w:basedOn w:val="DefaultParagraphFont"/>
    <w:rsid w:val="00A11EA1"/>
  </w:style>
  <w:style w:type="character" w:customStyle="1" w:styleId="footnotes">
    <w:name w:val="footnotes"/>
    <w:basedOn w:val="DefaultParagraphFont"/>
    <w:rsid w:val="00A11EA1"/>
  </w:style>
  <w:style w:type="character" w:customStyle="1" w:styleId="arabic0">
    <w:name w:val="arabic"/>
    <w:basedOn w:val="DefaultParagraphFont"/>
    <w:rsid w:val="00A11EA1"/>
  </w:style>
  <w:style w:type="character" w:customStyle="1" w:styleId="arabicsanad">
    <w:name w:val="arabic_sanad"/>
    <w:basedOn w:val="DefaultParagraphFont"/>
    <w:rsid w:val="00A11EA1"/>
  </w:style>
  <w:style w:type="character" w:customStyle="1" w:styleId="arabictextdetails">
    <w:name w:val="arabic_text_details"/>
    <w:basedOn w:val="DefaultParagraphFont"/>
    <w:rsid w:val="00A11EA1"/>
  </w:style>
  <w:style w:type="character" w:customStyle="1" w:styleId="uarabic6">
    <w:name w:val="uarabic6"/>
    <w:basedOn w:val="DefaultParagraphFont"/>
    <w:rsid w:val="00A11EA1"/>
  </w:style>
  <w:style w:type="numbering" w:customStyle="1" w:styleId="NoList4">
    <w:name w:val="No List4"/>
    <w:next w:val="NoList"/>
    <w:uiPriority w:val="99"/>
    <w:semiHidden/>
    <w:unhideWhenUsed/>
    <w:rsid w:val="00A11EA1"/>
  </w:style>
  <w:style w:type="numbering" w:customStyle="1" w:styleId="NoList12">
    <w:name w:val="No List12"/>
    <w:next w:val="NoList"/>
    <w:uiPriority w:val="99"/>
    <w:semiHidden/>
    <w:rsid w:val="00A11EA1"/>
  </w:style>
  <w:style w:type="numbering" w:customStyle="1" w:styleId="NoList21">
    <w:name w:val="No List21"/>
    <w:next w:val="NoList"/>
    <w:uiPriority w:val="99"/>
    <w:semiHidden/>
    <w:unhideWhenUsed/>
    <w:rsid w:val="00A11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548608079">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854922923">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8331801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72379633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8C3A385B-5499-4E5E-A531-A7CFC873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14</TotalTime>
  <Pages>20</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28883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5</cp:revision>
  <cp:lastPrinted>2021-01-13T07:51:00Z</cp:lastPrinted>
  <dcterms:created xsi:type="dcterms:W3CDTF">2020-12-17T09:43:00Z</dcterms:created>
  <dcterms:modified xsi:type="dcterms:W3CDTF">2021-01-13T08:01:00Z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